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center"/>
        <w:tblInd w:w="0" w:type="dxa"/>
        <w:tblLayout w:type="fixed"/>
        <w:tblCellMar>
          <w:top w:w="0" w:type="dxa"/>
          <w:left w:w="58" w:type="dxa"/>
          <w:bottom w:w="0" w:type="dxa"/>
          <w:right w:w="58" w:type="dxa"/>
        </w:tblCellMar>
      </w:tblPr>
      <w:tblGrid>
        <w:gridCol w:w="2246"/>
        <w:gridCol w:w="8554"/>
      </w:tblGrid>
      <w:tr>
        <w:trPr>
          <w:trHeight w:val="23" w:hRule="atLeast"/>
        </w:trPr>
        <w:tc>
          <w:tcPr>
            <w:tcW w:w="10800" w:type="dxa"/>
            <w:gridSpan w:val="2"/>
            <w:tcBorders>
              <w:top w:val="single" w:sz="4" w:space="0" w:color="000000"/>
              <w:left w:val="single" w:sz="4" w:space="0" w:color="000000"/>
              <w:bottom w:val="single" w:sz="4" w:space="0" w:color="000000"/>
              <w:right w:val="single" w:sz="4" w:space="0" w:color="000000"/>
            </w:tcBorders>
          </w:tcPr>
          <w:p>
            <w:pPr>
              <w:pStyle w:val="Aname"/>
              <w:keepNext w:val="true"/>
              <w:spacing w:before="60" w:after="60"/>
              <w:ind w:left="115" w:hanging="0"/>
              <w:jc w:val="center"/>
              <w:rPr/>
            </w:pPr>
            <w:r>
              <w:rPr/>
              <w:t>About the Measure</w:t>
            </w:r>
          </w:p>
        </w:tc>
      </w:tr>
      <w:tr>
        <w:trPr>
          <w:trHeight w:val="23" w:hRule="atLeast"/>
        </w:trPr>
        <w:tc>
          <w:tcPr>
            <w:tcW w:w="224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22"/>
                <w:szCs w:val="22"/>
              </w:rPr>
              <w:t>(included in Survey &amp; Supplemental Information)</w:t>
            </w:r>
          </w:p>
        </w:tc>
        <w:tc>
          <w:tcPr>
            <w:tcW w:w="855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Tobacco Regulatory Research: Environment</w:t>
            </w:r>
          </w:p>
        </w:tc>
      </w:tr>
      <w:tr>
        <w:trPr>
          <w:trHeight w:val="23" w:hRule="atLeast"/>
        </w:trPr>
        <w:tc>
          <w:tcPr>
            <w:tcW w:w="224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22"/>
                <w:szCs w:val="22"/>
              </w:rPr>
              <w:t>(included in Survey &amp; Supplemental Information)</w:t>
            </w:r>
          </w:p>
        </w:tc>
        <w:tc>
          <w:tcPr>
            <w:tcW w:w="855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Compliance with Smoke-free Air Laws</w:t>
            </w:r>
          </w:p>
        </w:tc>
      </w:tr>
      <w:tr>
        <w:trPr>
          <w:trHeight w:val="23" w:hRule="atLeast"/>
        </w:trPr>
        <w:tc>
          <w:tcPr>
            <w:tcW w:w="224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22"/>
                <w:szCs w:val="22"/>
              </w:rPr>
              <w:t>(included in Survey &amp; Supplemental Information)</w:t>
            </w:r>
          </w:p>
        </w:tc>
        <w:tc>
          <w:tcPr>
            <w:tcW w:w="8554"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rFonts w:cs="Arial" w:ascii="Arial" w:hAnsi="Arial"/>
                <w:sz w:val="22"/>
                <w:szCs w:val="22"/>
              </w:rPr>
              <w:t>This measure is used to assess compliance with smoke-free and/or clean indoor air laws.</w:t>
            </w:r>
          </w:p>
        </w:tc>
      </w:tr>
      <w:tr>
        <w:trPr>
          <w:trHeight w:val="23" w:hRule="atLeast"/>
        </w:trPr>
        <w:tc>
          <w:tcPr>
            <w:tcW w:w="224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554" w:type="dxa"/>
            <w:tcBorders>
              <w:top w:val="single" w:sz="4" w:space="0" w:color="000000"/>
              <w:left w:val="single" w:sz="4" w:space="0" w:color="000000"/>
              <w:bottom w:val="single" w:sz="4" w:space="0" w:color="000000"/>
              <w:right w:val="single" w:sz="4" w:space="0" w:color="000000"/>
            </w:tcBorders>
          </w:tcPr>
          <w:p>
            <w:pPr>
              <w:pStyle w:val="HTMLPreformatted"/>
              <w:rPr>
                <w:rFonts w:ascii="Arial" w:hAnsi="Arial" w:cs="Arial"/>
                <w:sz w:val="22"/>
                <w:szCs w:val="22"/>
              </w:rPr>
            </w:pPr>
            <w:r>
              <w:rPr>
                <w:rFonts w:cs="Arial" w:ascii="Arial" w:hAnsi="Arial"/>
                <w:sz w:val="22"/>
                <w:szCs w:val="22"/>
              </w:rPr>
              <w:t xml:space="preserve">The purpose of this measure is to assess compliance with smoke-free and/or clean indoor air laws in order to improve implementation of the policy and to identify loopholes that may need to be addressed through revised policies. </w:t>
            </w:r>
          </w:p>
        </w:tc>
      </w:tr>
    </w:tbl>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p>
    <w:p>
      <w:pPr>
        <w:pStyle w:val="Normal"/>
        <w:ind w:left="120" w:hanging="0"/>
        <w:rPr>
          <w:rFonts w:ascii="Arial" w:hAnsi="Arial" w:cs="Arial"/>
          <w:b/>
          <w:b/>
          <w:sz w:val="22"/>
          <w:szCs w:val="22"/>
        </w:rPr>
      </w:pPr>
      <w:r>
        <w:rPr>
          <w:rFonts w:cs="Arial" w:ascii="Arial" w:hAnsi="Arial"/>
          <w:b/>
          <w:sz w:val="22"/>
          <w:szCs w:val="22"/>
        </w:rPr>
      </w:r>
      <w:r>
        <w:br w:type="page"/>
      </w:r>
    </w:p>
    <w:tbl>
      <w:tblPr>
        <w:tblW w:w="5000" w:type="pct"/>
        <w:jc w:val="left"/>
        <w:tblInd w:w="-63" w:type="dxa"/>
        <w:tblLayout w:type="fixed"/>
        <w:tblCellMar>
          <w:top w:w="0" w:type="dxa"/>
          <w:left w:w="58" w:type="dxa"/>
          <w:bottom w:w="0" w:type="dxa"/>
          <w:right w:w="58" w:type="dxa"/>
        </w:tblCellMar>
      </w:tblPr>
      <w:tblGrid>
        <w:gridCol w:w="2283"/>
        <w:gridCol w:w="8517"/>
      </w:tblGrid>
      <w:tr>
        <w:trPr>
          <w:trHeight w:val="23" w:hRule="atLeast"/>
        </w:trPr>
        <w:tc>
          <w:tcPr>
            <w:tcW w:w="10800" w:type="dxa"/>
            <w:gridSpan w:val="2"/>
            <w:tcBorders>
              <w:top w:val="single" w:sz="4" w:space="0" w:color="000000"/>
              <w:left w:val="single" w:sz="4" w:space="0" w:color="000000"/>
              <w:bottom w:val="single" w:sz="4" w:space="0" w:color="000000"/>
              <w:right w:val="single" w:sz="4" w:space="0" w:color="000000"/>
            </w:tcBorders>
          </w:tcPr>
          <w:p>
            <w:pPr>
              <w:pStyle w:val="Aname"/>
              <w:keepNext w:val="true"/>
              <w:pageBreakBefore/>
              <w:spacing w:before="60" w:after="60"/>
              <w:ind w:left="115" w:hanging="0"/>
              <w:jc w:val="center"/>
              <w:rPr/>
            </w:pPr>
            <w:r>
              <w:rPr/>
              <w:t>About the Protocol</w:t>
            </w:r>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Description of Protocol:</w:t>
              <w:br/>
              <w:br/>
            </w:r>
            <w:r>
              <w:rPr>
                <w:rFonts w:cs="Arial" w:ascii="Arial" w:hAnsi="Arial"/>
                <w:bCs/>
                <w:sz w:val="22"/>
                <w:szCs w:val="22"/>
              </w:rPr>
              <w:t>(included in Survey &amp; Supplemental Information)</w:t>
            </w:r>
          </w:p>
        </w:tc>
        <w:tc>
          <w:tcPr>
            <w:tcW w:w="8517"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second edition of the </w:t>
            </w:r>
            <w:r>
              <w:rPr>
                <w:rFonts w:cs="Arial" w:ascii="Arial" w:hAnsi="Arial"/>
                <w:i/>
                <w:sz w:val="22"/>
                <w:szCs w:val="22"/>
              </w:rPr>
              <w:t>Assessing Compliance with Smoke-free Laws: A “How-to” Guide for Conducting Compliance Studies</w:t>
            </w:r>
            <w:r>
              <w:rPr>
                <w:rFonts w:cs="Arial" w:ascii="Arial" w:hAnsi="Arial"/>
                <w:sz w:val="22"/>
                <w:szCs w:val="22"/>
              </w:rPr>
              <w:t xml:space="preserve"> promotes best practices in assessing compliance with smoke-free laws. The protocol for this measure—appendices B, C, and D—offers sample data collection forms and sample interview and data collection protocols that can be adapted to optimally assess smoke-free air (SFA) policy compliance in the jurisdiction of interest.</w:t>
            </w:r>
          </w:p>
        </w:tc>
      </w:tr>
      <w:tr>
        <w:trPr>
          <w:trHeight w:val="23" w:hRule="atLeast"/>
        </w:trPr>
        <w:tc>
          <w:tcPr>
            <w:tcW w:w="2283"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protocol was chosen because of its relatively low cost, timeliness, and ease of implementation and analysis.</w:t>
            </w:r>
          </w:p>
        </w:tc>
      </w:tr>
      <w:tr>
        <w:trPr>
          <w:trHeight w:val="23" w:hRule="atLeast"/>
        </w:trPr>
        <w:tc>
          <w:tcPr>
            <w:tcW w:w="2283"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Working Group (WG) suggests that the guide be read in its entirety before implementing a compliance assessment. Recommendations in the guide are based on experience from many jurisdictions. Investigators should design and conduct their compliance study in consultation with people who are knowledgeable about the jurisdiction in which the compliance study will be conducted and knowledgeable about the smoke-free law that is being assessed.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In addition, the WG recommends that investigators consider </w:t>
            </w:r>
            <w:r>
              <w:rPr>
                <w:rFonts w:cs="Arial" w:ascii="Arial" w:hAnsi="Arial"/>
                <w:i/>
                <w:iCs/>
                <w:sz w:val="22"/>
                <w:szCs w:val="22"/>
              </w:rPr>
              <w:t>clearly</w:t>
            </w:r>
            <w:r>
              <w:rPr>
                <w:rFonts w:cs="Arial" w:ascii="Arial" w:hAnsi="Arial"/>
                <w:sz w:val="22"/>
                <w:szCs w:val="22"/>
              </w:rPr>
              <w:t xml:space="preserve"> defining "tobacco products" </w:t>
            </w:r>
            <w:r>
              <w:rPr>
                <w:rFonts w:cs="Arial" w:ascii="Arial" w:hAnsi="Arial"/>
                <w:i/>
                <w:iCs/>
                <w:sz w:val="22"/>
                <w:szCs w:val="22"/>
              </w:rPr>
              <w:t>by noting whether that definition includes or excludes</w:t>
            </w:r>
            <w:r>
              <w:rPr>
                <w:rFonts w:cs="Arial" w:ascii="Arial" w:hAnsi="Arial"/>
                <w:sz w:val="22"/>
                <w:szCs w:val="22"/>
              </w:rPr>
              <w:t xml:space="preserve"> certain types of related products </w:t>
            </w:r>
            <w:r>
              <w:rPr>
                <w:rFonts w:cs="Arial" w:ascii="Arial" w:hAnsi="Arial"/>
                <w:i/>
                <w:iCs/>
                <w:sz w:val="22"/>
                <w:szCs w:val="22"/>
              </w:rPr>
              <w:t>based on these criteria</w:t>
            </w:r>
            <w:r>
              <w:rPr>
                <w:rFonts w:cs="Arial" w:ascii="Arial" w:hAnsi="Arial"/>
                <w:sz w:val="22"/>
                <w:szCs w:val="22"/>
              </w:rPr>
              <w:t>: products that are intended for human consumption; made or derived from tobacco; typically contain nicotine, but sometimes do not; and are not Food and Drug Administration–approved tobacco-cessation products.</w:t>
            </w:r>
          </w:p>
        </w:tc>
      </w:tr>
      <w:tr>
        <w:trPr>
          <w:trHeight w:val="23" w:hRule="atLeast"/>
        </w:trPr>
        <w:tc>
          <w:tcPr>
            <w:tcW w:w="2283"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Protocol Text:</w:t>
              <w:br/>
              <w:br/>
            </w:r>
            <w:r>
              <w:rPr>
                <w:rFonts w:cs="Arial" w:ascii="Arial" w:hAnsi="Arial"/>
                <w:bCs/>
                <w:sz w:val="22"/>
                <w:szCs w:val="22"/>
              </w:rPr>
              <w:t>(included in Survey &amp; Supplemental Information)</w:t>
            </w:r>
          </w:p>
          <w:p>
            <w:pPr>
              <w:pStyle w:val="Normal"/>
              <w:ind w:left="120" w:hanging="0"/>
              <w:rPr>
                <w:rFonts w:ascii="Arial" w:hAnsi="Arial" w:cs="Arial"/>
                <w:b/>
                <w:b/>
                <w:sz w:val="22"/>
                <w:szCs w:val="22"/>
              </w:rPr>
            </w:pPr>
            <w:r>
              <w:rPr>
                <w:rFonts w:cs="Arial" w:ascii="Arial" w:hAnsi="Arial"/>
                <w:b/>
                <w:sz w:val="22"/>
                <w:szCs w:val="22"/>
              </w:rPr>
            </w:r>
          </w:p>
        </w:tc>
        <w:tc>
          <w:tcPr>
            <w:tcW w:w="8517" w:type="dxa"/>
            <w:tcBorders>
              <w:top w:val="single" w:sz="4" w:space="0" w:color="000000"/>
              <w:left w:val="single" w:sz="4" w:space="0" w:color="000000"/>
              <w:bottom w:val="single" w:sz="4" w:space="0" w:color="000000"/>
              <w:right w:val="single" w:sz="4" w:space="0" w:color="000000"/>
            </w:tcBorders>
          </w:tcPr>
          <w:p>
            <w:pPr>
              <w:pStyle w:val="Normal"/>
              <w:autoSpaceDE w:val="false"/>
              <w:spacing w:before="0" w:after="60"/>
              <w:rPr>
                <w:rFonts w:ascii="Arial" w:hAnsi="Arial" w:eastAsia="Calibri" w:cs="Arial"/>
                <w:b/>
                <w:b/>
                <w:bCs/>
                <w:sz w:val="20"/>
                <w:szCs w:val="20"/>
              </w:rPr>
            </w:pPr>
            <w:r>
              <w:rPr>
                <w:rFonts w:eastAsia="Calibri" w:cs="Arial" w:ascii="Arial" w:hAnsi="Arial"/>
                <w:b/>
                <w:bCs/>
                <w:sz w:val="20"/>
                <w:szCs w:val="20"/>
              </w:rPr>
              <w:t>Data Collection Forms</w:t>
            </w:r>
          </w:p>
          <w:p>
            <w:pPr>
              <w:pStyle w:val="Normal"/>
              <w:autoSpaceDE w:val="false"/>
              <w:spacing w:before="0" w:after="60"/>
              <w:rPr>
                <w:rFonts w:ascii="Arial" w:hAnsi="Arial" w:eastAsia="Calibri" w:cs="Arial"/>
                <w:b/>
                <w:b/>
                <w:bCs/>
                <w:sz w:val="20"/>
                <w:szCs w:val="20"/>
              </w:rPr>
            </w:pPr>
            <w:r>
              <w:rPr>
                <w:rFonts w:eastAsia="Calibri" w:cs="Arial" w:ascii="Arial" w:hAnsi="Arial"/>
                <w:b/>
                <w:bCs/>
                <w:sz w:val="20"/>
                <w:szCs w:val="20"/>
              </w:rPr>
              <w:t>OPTION 1: JURISDICTION WHERE SMOKING IS PROHIBITED INDOORS IN ALL LOCATIONS</w:t>
            </w:r>
          </w:p>
          <w:p>
            <w:pPr>
              <w:pStyle w:val="Normal"/>
              <w:autoSpaceDE w:val="false"/>
              <w:spacing w:before="0" w:after="60"/>
              <w:rPr>
                <w:rFonts w:ascii="Arial" w:hAnsi="Arial" w:eastAsia="Calibri" w:cs="Arial"/>
                <w:b/>
                <w:b/>
                <w:bCs/>
                <w:sz w:val="20"/>
                <w:szCs w:val="20"/>
              </w:rPr>
            </w:pPr>
            <w:r>
              <w:rPr>
                <w:rFonts w:eastAsia="Calibri" w:cs="Arial" w:ascii="Arial" w:hAnsi="Arial"/>
                <w:b/>
                <w:bCs/>
                <w:sz w:val="20"/>
                <w:szCs w:val="20"/>
              </w:rPr>
              <w:t>PART I. LOCATION INFORMATION</w:t>
            </w:r>
          </w:p>
          <w:tbl>
            <w:tblPr>
              <w:tblW w:w="5000" w:type="pct"/>
              <w:jc w:val="left"/>
              <w:tblInd w:w="0" w:type="dxa"/>
              <w:tblLayout w:type="fixed"/>
              <w:tblCellMar>
                <w:top w:w="0" w:type="dxa"/>
                <w:left w:w="108" w:type="dxa"/>
                <w:bottom w:w="0" w:type="dxa"/>
                <w:right w:w="108" w:type="dxa"/>
              </w:tblCellMar>
            </w:tblPr>
            <w:tblGrid>
              <w:gridCol w:w="3167"/>
              <w:gridCol w:w="2161"/>
              <w:gridCol w:w="3073"/>
            </w:tblGrid>
            <w:tr>
              <w:trPr/>
              <w:tc>
                <w:tcPr>
                  <w:tcW w:w="8401" w:type="dxa"/>
                  <w:gridSpan w:val="3"/>
                  <w:tcBorders>
                    <w:top w:val="single" w:sz="4" w:space="0" w:color="000000"/>
                    <w:bottom w:val="single" w:sz="4" w:space="0" w:color="000000"/>
                  </w:tcBorders>
                </w:tcPr>
                <w:p>
                  <w:pPr>
                    <w:pStyle w:val="Tab1"/>
                    <w:rPr/>
                  </w:pPr>
                  <w:r>
                    <w:rPr/>
                    <w:t>1.</w:t>
                    <w:tab/>
                    <w:t>Name of location / facility</w:t>
                  </w:r>
                </w:p>
              </w:tc>
            </w:tr>
            <w:tr>
              <w:trPr/>
              <w:tc>
                <w:tcPr>
                  <w:tcW w:w="8401" w:type="dxa"/>
                  <w:gridSpan w:val="3"/>
                  <w:tcBorders>
                    <w:top w:val="single" w:sz="4" w:space="0" w:color="000000"/>
                    <w:bottom w:val="single" w:sz="4" w:space="0" w:color="000000"/>
                  </w:tcBorders>
                </w:tcPr>
                <w:p>
                  <w:pPr>
                    <w:pStyle w:val="Tab1"/>
                    <w:rPr/>
                  </w:pPr>
                  <w:r>
                    <w:rPr/>
                    <w:t>2. Address</w:t>
                  </w:r>
                </w:p>
              </w:tc>
            </w:tr>
            <w:tr>
              <w:trPr/>
              <w:tc>
                <w:tcPr>
                  <w:tcW w:w="3167" w:type="dxa"/>
                  <w:tcBorders>
                    <w:top w:val="single" w:sz="4" w:space="0" w:color="000000"/>
                    <w:bottom w:val="single" w:sz="4" w:space="0" w:color="000000"/>
                    <w:right w:val="single" w:sz="4" w:space="0" w:color="000000"/>
                  </w:tcBorders>
                </w:tcPr>
                <w:p>
                  <w:pPr>
                    <w:pStyle w:val="Tab1"/>
                    <w:rPr/>
                  </w:pPr>
                  <w:r>
                    <w:rPr/>
                    <w:t>3.</w:t>
                    <w:tab/>
                    <w:t>Total number of buildings at location</w:t>
                  </w:r>
                </w:p>
              </w:tc>
              <w:tc>
                <w:tcPr>
                  <w:tcW w:w="5234" w:type="dxa"/>
                  <w:gridSpan w:val="2"/>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Include Q3 only if you will be observing multiple buildings within one location (e.g. a university).</w:t>
                  </w:r>
                </w:p>
              </w:tc>
            </w:tr>
            <w:tr>
              <w:trPr/>
              <w:tc>
                <w:tcPr>
                  <w:tcW w:w="8401" w:type="dxa"/>
                  <w:gridSpan w:val="3"/>
                  <w:tcBorders>
                    <w:top w:val="single" w:sz="4" w:space="0" w:color="000000"/>
                    <w:bottom w:val="single" w:sz="4" w:space="0" w:color="000000"/>
                  </w:tcBorders>
                </w:tcPr>
                <w:p>
                  <w:pPr>
                    <w:pStyle w:val="Tab1"/>
                    <w:rPr/>
                  </w:pPr>
                  <w:r>
                    <w:rPr/>
                    <w:t>4.</w:t>
                    <w:tab/>
                    <w:t>Type of location (choose only one)</w:t>
                  </w:r>
                </w:p>
              </w:tc>
            </w:tr>
            <w:tr>
              <w:trPr/>
              <w:tc>
                <w:tcPr>
                  <w:tcW w:w="3167" w:type="dxa"/>
                  <w:tcBorders>
                    <w:top w:val="single" w:sz="4" w:space="0" w:color="000000"/>
                    <w:bottom w:val="single" w:sz="4" w:space="0" w:color="000000"/>
                    <w:right w:val="single" w:sz="4" w:space="0" w:color="000000"/>
                  </w:tcBorders>
                </w:tcPr>
                <w:p>
                  <w:pPr>
                    <w:pStyle w:val="Tab2"/>
                    <w:keepNext w:val="true"/>
                    <w:keepLines/>
                    <w:ind w:left="547" w:hanging="331"/>
                    <w:rPr/>
                  </w:pPr>
                  <w:r>
                    <w:rPr/>
                    <w:t>01</w:t>
                    <w:tab/>
                    <w:t>Health facility</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10</w:t>
                    <w:tab/>
                    <w:t>Private office building</w:t>
                  </w:r>
                </w:p>
              </w:tc>
              <w:tc>
                <w:tcPr>
                  <w:tcW w:w="3073" w:type="dxa"/>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pPr>
                  <w:r>
                    <w:rPr>
                      <w:rFonts w:eastAsia="Calibri" w:cs="Arial" w:ascii="Arial" w:hAnsi="Arial"/>
                      <w:color w:val="FF0000"/>
                      <w:sz w:val="16"/>
                      <w:szCs w:val="16"/>
                    </w:rPr>
                    <w:t>This list includes most locations you are likely to encounter. If you are only studying two types of locations, e.g. bars and restaurants, you will only need to include those two options.</w:t>
                  </w:r>
                </w:p>
              </w:tc>
            </w:tr>
          </w:tbl>
          <w:p>
            <w:pPr>
              <w:pStyle w:val="Normal"/>
              <w:rPr/>
            </w:pPr>
            <w:r>
              <w:rPr/>
            </w:r>
          </w:p>
          <w:p>
            <w:pPr>
              <w:pStyle w:val="E6"/>
              <w:rPr/>
            </w:pPr>
            <w:r>
              <w:rPr/>
            </w:r>
          </w:p>
          <w:tbl>
            <w:tblPr>
              <w:tblW w:w="5000" w:type="pct"/>
              <w:jc w:val="left"/>
              <w:tblInd w:w="0" w:type="dxa"/>
              <w:tblLayout w:type="fixed"/>
              <w:tblCellMar>
                <w:top w:w="0" w:type="dxa"/>
                <w:left w:w="108" w:type="dxa"/>
                <w:bottom w:w="0" w:type="dxa"/>
                <w:right w:w="108" w:type="dxa"/>
              </w:tblCellMar>
            </w:tblPr>
            <w:tblGrid>
              <w:gridCol w:w="3167"/>
              <w:gridCol w:w="2161"/>
              <w:gridCol w:w="3073"/>
            </w:tblGrid>
            <w:tr>
              <w:trPr/>
              <w:tc>
                <w:tcPr>
                  <w:tcW w:w="3167" w:type="dxa"/>
                  <w:tcBorders>
                    <w:top w:val="single" w:sz="4" w:space="0" w:color="000000"/>
                    <w:bottom w:val="single" w:sz="4" w:space="0" w:color="000000"/>
                    <w:right w:val="single" w:sz="4" w:space="0" w:color="000000"/>
                  </w:tcBorders>
                </w:tcPr>
                <w:p>
                  <w:pPr>
                    <w:pStyle w:val="Tab2"/>
                    <w:rPr/>
                  </w:pPr>
                  <w:r>
                    <w:rPr/>
                    <w:t>02</w:t>
                    <w:tab/>
                    <w:t>Education facility (primary &amp; secondary)</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11</w:t>
                    <w:tab/>
                    <w:t>Mall (shopping center)</w:t>
                  </w:r>
                </w:p>
              </w:tc>
              <w:tc>
                <w:tcPr>
                  <w:tcW w:w="3073" w:type="dxa"/>
                  <w:vMerge w:val="restart"/>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167" w:type="dxa"/>
                  <w:tcBorders>
                    <w:top w:val="single" w:sz="4" w:space="0" w:color="000000"/>
                    <w:bottom w:val="single" w:sz="4" w:space="0" w:color="000000"/>
                    <w:right w:val="single" w:sz="4" w:space="0" w:color="000000"/>
                  </w:tcBorders>
                </w:tcPr>
                <w:p>
                  <w:pPr>
                    <w:pStyle w:val="Tab2"/>
                    <w:rPr/>
                  </w:pPr>
                  <w:r>
                    <w:rPr/>
                    <w:t>03</w:t>
                    <w:tab/>
                    <w:t>Education facility (college &amp; university)</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12</w:t>
                    <w:tab/>
                    <w:t>Bar or night club</w:t>
                  </w:r>
                </w:p>
              </w:tc>
              <w:tc>
                <w:tcPr>
                  <w:tcW w:w="3073" w:type="dxa"/>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167" w:type="dxa"/>
                  <w:tcBorders>
                    <w:top w:val="single" w:sz="4" w:space="0" w:color="000000"/>
                    <w:bottom w:val="single" w:sz="4" w:space="0" w:color="000000"/>
                    <w:right w:val="single" w:sz="4" w:space="0" w:color="000000"/>
                  </w:tcBorders>
                </w:tcPr>
                <w:p>
                  <w:pPr>
                    <w:pStyle w:val="Tab2"/>
                    <w:rPr/>
                  </w:pPr>
                  <w:r>
                    <w:rPr/>
                    <w:t>04</w:t>
                    <w:tab/>
                    <w:t>Place of worship</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13</w:t>
                    <w:tab/>
                    <w:t>Karaoke</w:t>
                  </w:r>
                </w:p>
              </w:tc>
              <w:tc>
                <w:tcPr>
                  <w:tcW w:w="3073" w:type="dxa"/>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167" w:type="dxa"/>
                  <w:tcBorders>
                    <w:top w:val="single" w:sz="4" w:space="0" w:color="000000"/>
                    <w:bottom w:val="single" w:sz="4" w:space="0" w:color="000000"/>
                    <w:right w:val="single" w:sz="4" w:space="0" w:color="000000"/>
                  </w:tcBorders>
                </w:tcPr>
                <w:p>
                  <w:pPr>
                    <w:pStyle w:val="Tab2"/>
                    <w:rPr/>
                  </w:pPr>
                  <w:r>
                    <w:rPr/>
                    <w:t>05</w:t>
                    <w:tab/>
                    <w:t>Fitness center/Sports facility</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14</w:t>
                    <w:tab/>
                    <w:t>Recreation park</w:t>
                  </w:r>
                </w:p>
              </w:tc>
              <w:tc>
                <w:tcPr>
                  <w:tcW w:w="3073" w:type="dxa"/>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167" w:type="dxa"/>
                  <w:tcBorders>
                    <w:top w:val="single" w:sz="4" w:space="0" w:color="000000"/>
                    <w:bottom w:val="single" w:sz="4" w:space="0" w:color="000000"/>
                    <w:right w:val="single" w:sz="4" w:space="0" w:color="000000"/>
                  </w:tcBorders>
                </w:tcPr>
                <w:p>
                  <w:pPr>
                    <w:pStyle w:val="Tab2"/>
                    <w:rPr/>
                  </w:pPr>
                  <w:r>
                    <w:rPr/>
                    <w:t>06</w:t>
                    <w:tab/>
                    <w:t>Restaurant</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15</w:t>
                    <w:tab/>
                    <w:t>Bus terminal, train station, bus shelter</w:t>
                  </w:r>
                </w:p>
              </w:tc>
              <w:tc>
                <w:tcPr>
                  <w:tcW w:w="3073" w:type="dxa"/>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167" w:type="dxa"/>
                  <w:tcBorders>
                    <w:top w:val="single" w:sz="4" w:space="0" w:color="000000"/>
                    <w:bottom w:val="single" w:sz="4" w:space="0" w:color="000000"/>
                    <w:right w:val="single" w:sz="4" w:space="0" w:color="000000"/>
                  </w:tcBorders>
                </w:tcPr>
                <w:p>
                  <w:pPr>
                    <w:pStyle w:val="Tab2"/>
                    <w:rPr/>
                  </w:pPr>
                  <w:r>
                    <w:rPr/>
                    <w:t>07</w:t>
                    <w:tab/>
                    <w:t>Café</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16</w:t>
                    <w:tab/>
                    <w:t>Industry/Factory</w:t>
                  </w:r>
                </w:p>
              </w:tc>
              <w:tc>
                <w:tcPr>
                  <w:tcW w:w="3073" w:type="dxa"/>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167" w:type="dxa"/>
                  <w:tcBorders>
                    <w:top w:val="single" w:sz="4" w:space="0" w:color="000000"/>
                    <w:bottom w:val="single" w:sz="4" w:space="0" w:color="000000"/>
                    <w:right w:val="single" w:sz="4" w:space="0" w:color="000000"/>
                  </w:tcBorders>
                </w:tcPr>
                <w:p>
                  <w:pPr>
                    <w:pStyle w:val="Tab2"/>
                    <w:rPr/>
                  </w:pPr>
                  <w:r>
                    <w:rPr/>
                    <w:t>08</w:t>
                    <w:tab/>
                    <w:t>Hotel</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17</w:t>
                    <w:tab/>
                    <w:t>Public conveyance (bus, mini-bus, taxi)</w:t>
                  </w:r>
                </w:p>
              </w:tc>
              <w:tc>
                <w:tcPr>
                  <w:tcW w:w="3073" w:type="dxa"/>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167" w:type="dxa"/>
                  <w:tcBorders>
                    <w:top w:val="single" w:sz="4" w:space="0" w:color="000000"/>
                    <w:bottom w:val="single" w:sz="4" w:space="0" w:color="000000"/>
                    <w:right w:val="single" w:sz="4" w:space="0" w:color="000000"/>
                  </w:tcBorders>
                </w:tcPr>
                <w:p>
                  <w:pPr>
                    <w:pStyle w:val="Tab2"/>
                    <w:rPr/>
                  </w:pPr>
                  <w:r>
                    <w:rPr/>
                    <w:t>09</w:t>
                    <w:tab/>
                    <w:t xml:space="preserve"> Government office building</w:t>
                  </w:r>
                </w:p>
              </w:tc>
              <w:tc>
                <w:tcPr>
                  <w:tcW w:w="2161" w:type="dxa"/>
                  <w:tcBorders>
                    <w:top w:val="single" w:sz="4" w:space="0" w:color="000000"/>
                    <w:left w:val="single" w:sz="4" w:space="0" w:color="000000"/>
                    <w:bottom w:val="single" w:sz="4" w:space="0" w:color="000000"/>
                    <w:right w:val="single" w:sz="4" w:space="0" w:color="000000"/>
                  </w:tcBorders>
                </w:tcPr>
                <w:p>
                  <w:pPr>
                    <w:pStyle w:val="Tab3"/>
                    <w:rPr/>
                  </w:pPr>
                  <w:r>
                    <w:rPr/>
                    <w:t>18</w:t>
                    <w:tab/>
                    <w:t>Other</w:t>
                  </w:r>
                </w:p>
              </w:tc>
              <w:tc>
                <w:tcPr>
                  <w:tcW w:w="3073" w:type="dxa"/>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8401" w:type="dxa"/>
                  <w:gridSpan w:val="3"/>
                  <w:tcBorders>
                    <w:top w:val="single" w:sz="4" w:space="0" w:color="000000"/>
                    <w:bottom w:val="single" w:sz="4" w:space="0" w:color="000000"/>
                  </w:tcBorders>
                </w:tcPr>
                <w:p>
                  <w:pPr>
                    <w:pStyle w:val="Tab1"/>
                    <w:rPr/>
                  </w:pPr>
                  <w:r>
                    <w:rPr/>
                    <w:t>5.</w:t>
                    <w:tab/>
                    <w:t>Date of visit                            _____ / _____ / _____</w:t>
                  </w:r>
                </w:p>
              </w:tc>
            </w:tr>
            <w:tr>
              <w:trPr/>
              <w:tc>
                <w:tcPr>
                  <w:tcW w:w="8401" w:type="dxa"/>
                  <w:gridSpan w:val="3"/>
                  <w:tcBorders>
                    <w:top w:val="single" w:sz="4" w:space="0" w:color="000000"/>
                    <w:bottom w:val="single" w:sz="4" w:space="0" w:color="000000"/>
                  </w:tcBorders>
                </w:tcPr>
                <w:p>
                  <w:pPr>
                    <w:pStyle w:val="Tab1"/>
                    <w:rPr/>
                  </w:pPr>
                  <w:r>
                    <w:rPr/>
                    <w:t>6.</w:t>
                    <w:tab/>
                    <w:t>Data collector name / code</w:t>
                  </w:r>
                </w:p>
              </w:tc>
            </w:tr>
            <w:tr>
              <w:trPr/>
              <w:tc>
                <w:tcPr>
                  <w:tcW w:w="5328" w:type="dxa"/>
                  <w:gridSpan w:val="2"/>
                  <w:tcBorders>
                    <w:top w:val="single" w:sz="4" w:space="0" w:color="000000"/>
                    <w:bottom w:val="single" w:sz="4" w:space="0" w:color="000000"/>
                    <w:right w:val="single" w:sz="4" w:space="0" w:color="000000"/>
                  </w:tcBorders>
                </w:tcPr>
                <w:p>
                  <w:pPr>
                    <w:pStyle w:val="Tab1"/>
                    <w:rPr/>
                  </w:pPr>
                  <w:r>
                    <w:rPr/>
                    <w:t>7.</w:t>
                    <w:tab/>
                    <w:t>Time of entry to location            _________ am / pm</w:t>
                  </w:r>
                </w:p>
              </w:tc>
              <w:tc>
                <w:tcPr>
                  <w:tcW w:w="3073" w:type="dxa"/>
                  <w:vMerge w:val="restart"/>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Having data collectors record the time of entry and exit helps you check data quality. During training, remind data collectors to return to this part of the form after the observation to record time of departure.</w:t>
                  </w:r>
                </w:p>
              </w:tc>
            </w:tr>
            <w:tr>
              <w:trPr/>
              <w:tc>
                <w:tcPr>
                  <w:tcW w:w="5328" w:type="dxa"/>
                  <w:gridSpan w:val="2"/>
                  <w:tcBorders>
                    <w:top w:val="single" w:sz="4" w:space="0" w:color="000000"/>
                    <w:bottom w:val="single" w:sz="4" w:space="0" w:color="000000"/>
                    <w:right w:val="single" w:sz="4" w:space="0" w:color="000000"/>
                  </w:tcBorders>
                </w:tcPr>
                <w:p>
                  <w:pPr>
                    <w:pStyle w:val="Tab1"/>
                    <w:rPr/>
                  </w:pPr>
                  <w:r>
                    <w:rPr/>
                    <w:t>8.</w:t>
                    <w:tab/>
                    <w:t>Time of departure                      _________ am / pm</w:t>
                  </w:r>
                </w:p>
              </w:tc>
              <w:tc>
                <w:tcPr>
                  <w:tcW w:w="3073" w:type="dxa"/>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8401" w:type="dxa"/>
                  <w:gridSpan w:val="3"/>
                  <w:tcBorders>
                    <w:top w:val="single" w:sz="4" w:space="0" w:color="000000"/>
                    <w:bottom w:val="single" w:sz="4" w:space="0" w:color="000000"/>
                  </w:tcBorders>
                </w:tcPr>
                <w:p>
                  <w:pPr>
                    <w:pStyle w:val="Tab1"/>
                    <w:rPr/>
                  </w:pPr>
                  <w:r>
                    <w:rPr/>
                    <w:t>9.</w:t>
                    <w:tab/>
                    <w:t>Photo taken?                          _____ YES         _____ NO</w:t>
                  </w:r>
                </w:p>
              </w:tc>
            </w:tr>
            <w:tr>
              <w:trPr/>
              <w:tc>
                <w:tcPr>
                  <w:tcW w:w="5328" w:type="dxa"/>
                  <w:gridSpan w:val="2"/>
                  <w:tcBorders>
                    <w:top w:val="single" w:sz="4" w:space="0" w:color="000000"/>
                    <w:bottom w:val="single" w:sz="4" w:space="0" w:color="000000"/>
                    <w:right w:val="single" w:sz="4" w:space="0" w:color="000000"/>
                  </w:tcBorders>
                </w:tcPr>
                <w:p>
                  <w:pPr>
                    <w:pStyle w:val="Tab1"/>
                    <w:rPr/>
                  </w:pPr>
                  <w:r>
                    <w:rPr/>
                    <w:t>10.</w:t>
                    <w:tab/>
                    <w:t>Result of observation           _____  Finished  _____  Not Finished</w:t>
                  </w:r>
                </w:p>
                <w:p>
                  <w:pPr>
                    <w:pStyle w:val="Normal"/>
                    <w:autoSpaceDE w:val="false"/>
                    <w:spacing w:lineRule="auto" w:line="276"/>
                    <w:rPr>
                      <w:rFonts w:ascii="Arial" w:hAnsi="Arial" w:cs="Arial"/>
                      <w:sz w:val="18"/>
                      <w:szCs w:val="18"/>
                    </w:rPr>
                  </w:pPr>
                  <w:r>
                    <w:rPr>
                      <w:rFonts w:eastAsia="Arial" w:cs="Arial" w:ascii="Arial" w:hAnsi="Arial"/>
                      <w:sz w:val="18"/>
                      <w:szCs w:val="18"/>
                    </w:rPr>
                    <w:t xml:space="preserve">                                                                                          </w:t>
                  </w:r>
                  <w:r>
                    <w:rPr>
                      <w:rFonts w:eastAsia="Calibri" w:cs="Arial" w:ascii="Arial" w:hAnsi="Arial"/>
                      <w:sz w:val="18"/>
                      <w:szCs w:val="18"/>
                    </w:rPr>
                    <w:t>(Go to Q11)</w:t>
                  </w:r>
                </w:p>
              </w:tc>
              <w:tc>
                <w:tcPr>
                  <w:tcW w:w="3073" w:type="dxa"/>
                  <w:vMerge w:val="restart"/>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color w:val="F54247"/>
                      <w:sz w:val="16"/>
                      <w:szCs w:val="16"/>
                    </w:rPr>
                  </w:pPr>
                  <w:r>
                    <w:rPr>
                      <w:rFonts w:eastAsia="Calibri" w:cs="Arial" w:ascii="Arial" w:hAnsi="Arial"/>
                      <w:color w:val="FF0000"/>
                      <w:sz w:val="16"/>
                      <w:szCs w:val="16"/>
                    </w:rPr>
                    <w:t>Q10 &amp; Q11 can help you explain missing data, and help determine any challenges in completing observations.</w:t>
                  </w:r>
                </w:p>
              </w:tc>
            </w:tr>
            <w:tr>
              <w:trPr/>
              <w:tc>
                <w:tcPr>
                  <w:tcW w:w="5328" w:type="dxa"/>
                  <w:gridSpan w:val="2"/>
                  <w:tcBorders>
                    <w:top w:val="single" w:sz="4" w:space="0" w:color="000000"/>
                    <w:bottom w:val="single" w:sz="4" w:space="0" w:color="000000"/>
                    <w:right w:val="single" w:sz="4" w:space="0" w:color="000000"/>
                  </w:tcBorders>
                </w:tcPr>
                <w:p>
                  <w:pPr>
                    <w:pStyle w:val="Tab1"/>
                    <w:tabs>
                      <w:tab w:val="clear" w:pos="720"/>
                      <w:tab w:val="left" w:pos="3660" w:leader="none"/>
                    </w:tabs>
                    <w:rPr/>
                  </w:pPr>
                  <w:r>
                    <w:rPr/>
                    <w:t>11.</w:t>
                    <w:tab/>
                    <w:t>If observation not finished,              _____</w:t>
                    <w:tab/>
                    <w:t>Data collector not</w:t>
                    <w:br/>
                    <w:t>reason why:</w:t>
                    <w:tab/>
                    <w:t>allowed to enter</w:t>
                    <w:br/>
                    <w:t xml:space="preserve"> </w:t>
                    <w:tab/>
                    <w:t>building/location</w:t>
                  </w:r>
                </w:p>
                <w:p>
                  <w:pPr>
                    <w:pStyle w:val="Normal"/>
                    <w:tabs>
                      <w:tab w:val="clear" w:pos="720"/>
                      <w:tab w:val="left" w:pos="3660" w:leader="none"/>
                    </w:tabs>
                    <w:autoSpaceDE w:val="false"/>
                    <w:spacing w:lineRule="auto" w:line="276"/>
                    <w:rPr/>
                  </w:pPr>
                  <w:r>
                    <w:rPr>
                      <w:rFonts w:eastAsia="Arial" w:cs="Arial" w:ascii="Arial" w:hAnsi="Arial"/>
                      <w:sz w:val="18"/>
                      <w:szCs w:val="18"/>
                    </w:rPr>
                    <w:t xml:space="preserve">                                                             </w:t>
                  </w:r>
                  <w:r>
                    <w:rPr>
                      <w:rFonts w:eastAsia="Calibri" w:cs="Arial" w:ascii="Arial" w:hAnsi="Arial"/>
                      <w:sz w:val="18"/>
                      <w:szCs w:val="18"/>
                    </w:rPr>
                    <w:t>_____</w:t>
                    <w:tab/>
                    <w:t>Building/location</w:t>
                    <w:br/>
                    <w:tab/>
                    <w:t>out of Business</w:t>
                  </w:r>
                </w:p>
                <w:p>
                  <w:pPr>
                    <w:pStyle w:val="Normal"/>
                    <w:tabs>
                      <w:tab w:val="clear" w:pos="720"/>
                      <w:tab w:val="left" w:pos="3660" w:leader="none"/>
                    </w:tabs>
                    <w:autoSpaceDE w:val="false"/>
                    <w:spacing w:lineRule="auto" w:line="276"/>
                    <w:rPr/>
                  </w:pPr>
                  <w:r>
                    <w:rPr>
                      <w:rFonts w:eastAsia="Arial" w:cs="Arial" w:ascii="Arial" w:hAnsi="Arial"/>
                      <w:sz w:val="18"/>
                      <w:szCs w:val="18"/>
                    </w:rPr>
                    <w:t xml:space="preserve">                                                            </w:t>
                  </w:r>
                  <w:r>
                    <w:rPr>
                      <w:rFonts w:eastAsia="Calibri" w:cs="Arial" w:ascii="Arial" w:hAnsi="Arial"/>
                      <w:sz w:val="18"/>
                      <w:szCs w:val="18"/>
                    </w:rPr>
                    <w:t>_____</w:t>
                    <w:tab/>
                    <w:t>Other</w:t>
                  </w:r>
                </w:p>
              </w:tc>
              <w:tc>
                <w:tcPr>
                  <w:tcW w:w="3073" w:type="dxa"/>
                  <w:vMerge w:val="continue"/>
                  <w:tcBorders>
                    <w:top w:val="single" w:sz="4" w:space="0" w:color="000000"/>
                    <w:left w:val="single" w:sz="4" w:space="0" w:color="000000"/>
                    <w:bottom w:val="single" w:sz="4" w:space="0" w:color="000000"/>
                  </w:tcBorders>
                  <w:shd w:fill="D9D9D9" w:val="clear"/>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bl>
          <w:p>
            <w:pPr>
              <w:pStyle w:val="Normal"/>
              <w:autoSpaceDE w:val="false"/>
              <w:spacing w:before="60" w:after="60"/>
              <w:rPr/>
            </w:pPr>
            <w:r>
              <w:rPr/>
              <w:t>PART II. OBSERVATION INFORMATION</w:t>
            </w:r>
          </w:p>
          <w:tbl>
            <w:tblPr>
              <w:tblW w:w="5000" w:type="pct"/>
              <w:jc w:val="left"/>
              <w:tblInd w:w="0" w:type="dxa"/>
              <w:tblLayout w:type="fixed"/>
              <w:tblCellMar>
                <w:top w:w="0" w:type="dxa"/>
                <w:left w:w="43" w:type="dxa"/>
                <w:bottom w:w="0" w:type="dxa"/>
                <w:right w:w="43" w:type="dxa"/>
              </w:tblCellMar>
            </w:tblPr>
            <w:tblGrid>
              <w:gridCol w:w="613"/>
              <w:gridCol w:w="4109"/>
              <w:gridCol w:w="809"/>
              <w:gridCol w:w="2870"/>
            </w:tblGrid>
            <w:tr>
              <w:trPr/>
              <w:tc>
                <w:tcPr>
                  <w:tcW w:w="8401" w:type="dxa"/>
                  <w:gridSpan w:val="4"/>
                  <w:tcBorders>
                    <w:top w:val="single" w:sz="4" w:space="0" w:color="000000"/>
                    <w:bottom w:val="single" w:sz="4" w:space="0" w:color="000000"/>
                  </w:tcBorders>
                </w:tcPr>
                <w:p>
                  <w:pPr>
                    <w:pStyle w:val="Normal"/>
                    <w:autoSpaceDE w:val="false"/>
                    <w:spacing w:lineRule="auto" w:line="276"/>
                    <w:rPr>
                      <w:rFonts w:ascii="Arial" w:hAnsi="Arial" w:eastAsia="Calibri" w:cs="Arial"/>
                      <w:b/>
                      <w:b/>
                      <w:bCs/>
                      <w:sz w:val="18"/>
                      <w:szCs w:val="18"/>
                    </w:rPr>
                  </w:pPr>
                  <w:r>
                    <w:rPr>
                      <w:rFonts w:eastAsia="Calibri" w:cs="Arial" w:ascii="Arial" w:hAnsi="Arial"/>
                      <w:b/>
                      <w:bCs/>
                      <w:sz w:val="18"/>
                      <w:szCs w:val="18"/>
                    </w:rPr>
                    <w:t>Observation Indoors</w:t>
                  </w:r>
                </w:p>
              </w:tc>
            </w:tr>
            <w:tr>
              <w:trPr/>
              <w:tc>
                <w:tcPr>
                  <w:tcW w:w="613" w:type="dxa"/>
                  <w:tcBorders>
                    <w:top w:val="single" w:sz="4" w:space="0" w:color="000000"/>
                    <w:bottom w:val="single" w:sz="4" w:space="0" w:color="000000"/>
                  </w:tcBorders>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100 </w:t>
                  </w:r>
                </w:p>
              </w:tc>
              <w:tc>
                <w:tcPr>
                  <w:tcW w:w="4109" w:type="dxa"/>
                  <w:tcBorders>
                    <w:top w:val="single" w:sz="4" w:space="0" w:color="000000"/>
                    <w:bottom w:val="single" w:sz="4" w:space="0" w:color="000000"/>
                    <w:right w:val="single" w:sz="4" w:space="0" w:color="000000"/>
                  </w:tcBorders>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Name or number of building</w:t>
                  </w:r>
                </w:p>
              </w:tc>
              <w:tc>
                <w:tcPr>
                  <w:tcW w:w="3679" w:type="dxa"/>
                  <w:gridSpan w:val="2"/>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Include Q100 only if you will be observing multiple buildings within one location. Add an extra column for each additional building being observed.</w:t>
                  </w:r>
                </w:p>
              </w:tc>
            </w:tr>
            <w:tr>
              <w:trPr/>
              <w:tc>
                <w:tcPr>
                  <w:tcW w:w="61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101</w:t>
                  </w:r>
                </w:p>
              </w:tc>
              <w:tc>
                <w:tcPr>
                  <w:tcW w:w="41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Is anyone smoking tobacco products </w:t>
                  </w:r>
                  <w:r>
                    <w:rPr>
                      <w:rFonts w:eastAsia="Calibri" w:cs="Arial" w:ascii="Arial" w:hAnsi="Arial"/>
                      <w:b/>
                      <w:bCs/>
                      <w:i/>
                      <w:iCs/>
                      <w:sz w:val="18"/>
                      <w:szCs w:val="18"/>
                    </w:rPr>
                    <w:t>indoors</w:t>
                  </w:r>
                  <w:r>
                    <w:rPr>
                      <w:rFonts w:eastAsia="Calibri" w:cs="Arial" w:ascii="Arial" w:hAnsi="Arial"/>
                      <w:sz w:val="18"/>
                      <w:szCs w:val="18"/>
                    </w:rPr>
                    <w:t xml:space="preserve">? </w:t>
                  </w:r>
                </w:p>
              </w:tc>
              <w:tc>
                <w:tcPr>
                  <w:tcW w:w="809"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70" w:type="dxa"/>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THIS IS THE MAIN INDICATOR. Tailor Q101 to the smoking products common in your region (e.g. Is anyone smoking cigarettes or bidis?). You may also want to ask separate questions about observation of different products, e.g. cigarettes vs. e-cigarettes, or cigarettes vs. waterpipes.</w:t>
                  </w:r>
                </w:p>
              </w:tc>
            </w:tr>
            <w:tr>
              <w:trPr/>
              <w:tc>
                <w:tcPr>
                  <w:tcW w:w="61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102</w:t>
                  </w:r>
                </w:p>
              </w:tc>
              <w:tc>
                <w:tcPr>
                  <w:tcW w:w="41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Do you see a designated smoking area</w:t>
                  </w:r>
                  <w:r>
                    <w:rPr>
                      <w:rFonts w:eastAsia="Calibri" w:cs="Arial" w:ascii="Arial" w:hAnsi="Arial"/>
                      <w:b/>
                      <w:bCs/>
                      <w:i/>
                      <w:iCs/>
                      <w:sz w:val="18"/>
                      <w:szCs w:val="18"/>
                    </w:rPr>
                    <w:t xml:space="preserve"> indoors</w:t>
                  </w:r>
                  <w:r>
                    <w:rPr>
                      <w:rFonts w:eastAsia="Calibri" w:cs="Arial" w:ascii="Arial" w:hAnsi="Arial"/>
                      <w:sz w:val="18"/>
                      <w:szCs w:val="18"/>
                    </w:rPr>
                    <w:t>? (Choose “YES” if you see a designated area, even if no one is smoking in it.</w:t>
                  </w:r>
                </w:p>
              </w:tc>
              <w:tc>
                <w:tcPr>
                  <w:tcW w:w="809"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70" w:type="dxa"/>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color w:val="FF0000"/>
                      <w:sz w:val="16"/>
                      <w:szCs w:val="16"/>
                    </w:rPr>
                  </w:pPr>
                  <w:r>
                    <w:rPr>
                      <w:rFonts w:eastAsia="Calibri" w:cs="Arial" w:ascii="Arial" w:hAnsi="Arial"/>
                      <w:color w:val="FF0000"/>
                      <w:sz w:val="16"/>
                      <w:szCs w:val="16"/>
                    </w:rPr>
                    <w:t>Since the law does not permit smoking areas, a “yes” answer indicates non-compliance.</w:t>
                  </w:r>
                </w:p>
              </w:tc>
            </w:tr>
            <w:tr>
              <w:trPr/>
              <w:tc>
                <w:tcPr>
                  <w:tcW w:w="61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103</w:t>
                  </w:r>
                </w:p>
              </w:tc>
              <w:tc>
                <w:tcPr>
                  <w:tcW w:w="41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Are there any ashtrays or ashbins visible </w:t>
                  </w:r>
                  <w:r>
                    <w:rPr>
                      <w:rFonts w:eastAsia="Calibri" w:cs="Arial" w:ascii="Arial" w:hAnsi="Arial"/>
                      <w:b/>
                      <w:bCs/>
                      <w:i/>
                      <w:iCs/>
                      <w:sz w:val="18"/>
                      <w:szCs w:val="18"/>
                    </w:rPr>
                    <w:t>indoors</w:t>
                  </w:r>
                  <w:r>
                    <w:rPr>
                      <w:rFonts w:eastAsia="Calibri" w:cs="Arial" w:ascii="Arial" w:hAnsi="Arial"/>
                      <w:sz w:val="18"/>
                      <w:szCs w:val="18"/>
                    </w:rPr>
                    <w:t>?</w:t>
                  </w:r>
                </w:p>
              </w:tc>
              <w:tc>
                <w:tcPr>
                  <w:tcW w:w="809"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70" w:type="dxa"/>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If the law PROHIBITS ashtrays in nonsmoking areas then a “yes” answer indicates non-compliance. If the law DOES NOT PROHIBIT ashtrays, then, as discussed in Step 6, the question can still provide insight into how many locations might be undermining compliance by providing ashtrays.</w:t>
                  </w:r>
                </w:p>
              </w:tc>
            </w:tr>
          </w:tbl>
          <w:p>
            <w:pPr>
              <w:pStyle w:val="E6"/>
              <w:rPr/>
            </w:pPr>
            <w:r>
              <w:rPr/>
            </w:r>
          </w:p>
          <w:tbl>
            <w:tblPr>
              <w:tblW w:w="5000" w:type="pct"/>
              <w:jc w:val="left"/>
              <w:tblInd w:w="0" w:type="dxa"/>
              <w:tblLayout w:type="fixed"/>
              <w:tblCellMar>
                <w:top w:w="0" w:type="dxa"/>
                <w:left w:w="43" w:type="dxa"/>
                <w:bottom w:w="0" w:type="dxa"/>
                <w:right w:w="43" w:type="dxa"/>
              </w:tblCellMar>
            </w:tblPr>
            <w:tblGrid>
              <w:gridCol w:w="613"/>
              <w:gridCol w:w="4109"/>
              <w:gridCol w:w="809"/>
              <w:gridCol w:w="2870"/>
            </w:tblGrid>
            <w:tr>
              <w:trPr/>
              <w:tc>
                <w:tcPr>
                  <w:tcW w:w="61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104</w:t>
                  </w:r>
                </w:p>
              </w:tc>
              <w:tc>
                <w:tcPr>
                  <w:tcW w:w="41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Are there one or more no smoking signs in the venue/location?</w:t>
                  </w:r>
                </w:p>
              </w:tc>
              <w:tc>
                <w:tcPr>
                  <w:tcW w:w="809"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70" w:type="dxa"/>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Tailor Q104 to the requirements of the law. For example “Is there a no smoking sign at the entrance to the location?”</w:t>
                  </w:r>
                </w:p>
              </w:tc>
            </w:tr>
            <w:tr>
              <w:trPr/>
              <w:tc>
                <w:tcPr>
                  <w:tcW w:w="8401" w:type="dxa"/>
                  <w:gridSpan w:val="4"/>
                  <w:tcBorders>
                    <w:top w:val="single" w:sz="4" w:space="0" w:color="000000"/>
                    <w:bottom w:val="single" w:sz="4" w:space="0" w:color="000000"/>
                  </w:tcBorders>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OPTIONAL: Record any other comments regarding your indoor observation.</w:t>
                  </w:r>
                </w:p>
              </w:tc>
            </w:tr>
            <w:tr>
              <w:trPr/>
              <w:tc>
                <w:tcPr>
                  <w:tcW w:w="5531" w:type="dxa"/>
                  <w:gridSpan w:val="3"/>
                  <w:tcBorders>
                    <w:top w:val="single" w:sz="4" w:space="0" w:color="000000"/>
                    <w:bottom w:val="single" w:sz="4" w:space="0" w:color="000000"/>
                    <w:right w:val="single" w:sz="4" w:space="0" w:color="000000"/>
                  </w:tcBorders>
                </w:tcPr>
                <w:p>
                  <w:pPr>
                    <w:pStyle w:val="Normal"/>
                    <w:autoSpaceDE w:val="false"/>
                    <w:spacing w:lineRule="auto" w:line="276"/>
                    <w:rPr>
                      <w:rFonts w:ascii="Arial" w:hAnsi="Arial" w:eastAsia="Calibri" w:cs="Arial"/>
                      <w:b/>
                      <w:b/>
                      <w:bCs/>
                      <w:sz w:val="18"/>
                      <w:szCs w:val="18"/>
                    </w:rPr>
                  </w:pPr>
                  <w:r>
                    <w:rPr>
                      <w:rFonts w:eastAsia="Calibri" w:cs="Arial" w:ascii="Arial" w:hAnsi="Arial"/>
                      <w:b/>
                      <w:bCs/>
                      <w:sz w:val="18"/>
                      <w:szCs w:val="18"/>
                    </w:rPr>
                    <w:t>Observation Outdoors (inside location boundary)</w:t>
                  </w:r>
                </w:p>
              </w:tc>
              <w:tc>
                <w:tcPr>
                  <w:tcW w:w="2870" w:type="dxa"/>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This part of the form can be used if the law requires outdoor areas to be smoke-free.</w:t>
                  </w:r>
                </w:p>
              </w:tc>
            </w:tr>
            <w:tr>
              <w:trPr/>
              <w:tc>
                <w:tcPr>
                  <w:tcW w:w="61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105</w:t>
                  </w:r>
                </w:p>
              </w:tc>
              <w:tc>
                <w:tcPr>
                  <w:tcW w:w="4109" w:type="dxa"/>
                  <w:tcBorders>
                    <w:top w:val="single" w:sz="4" w:space="0" w:color="000000"/>
                    <w:bottom w:val="single" w:sz="4" w:space="0" w:color="000000"/>
                  </w:tcBorders>
                  <w:vAlign w:val="center"/>
                </w:tcPr>
                <w:p>
                  <w:pPr>
                    <w:pStyle w:val="Normal"/>
                    <w:autoSpaceDE w:val="false"/>
                    <w:spacing w:lineRule="auto" w:line="276"/>
                    <w:rPr/>
                  </w:pPr>
                  <w:r>
                    <w:rPr>
                      <w:rFonts w:eastAsia="Calibri" w:cs="Arial" w:ascii="Arial" w:hAnsi="Arial"/>
                      <w:sz w:val="18"/>
                      <w:szCs w:val="18"/>
                    </w:rPr>
                    <w:t xml:space="preserve">Is anyone smoking within </w:t>
                  </w:r>
                  <w:r>
                    <w:rPr>
                      <w:rFonts w:eastAsia="Calibri" w:cs="Arial" w:ascii="Arial" w:hAnsi="Arial"/>
                      <w:b/>
                      <w:bCs/>
                      <w:sz w:val="18"/>
                      <w:szCs w:val="18"/>
                    </w:rPr>
                    <w:t>X meters from building entrances and windows</w:t>
                  </w:r>
                  <w:r>
                    <w:rPr>
                      <w:rFonts w:eastAsia="Calibri" w:cs="Arial" w:ascii="Arial" w:hAnsi="Arial"/>
                      <w:sz w:val="18"/>
                      <w:szCs w:val="18"/>
                    </w:rPr>
                    <w:t>?</w:t>
                  </w:r>
                </w:p>
              </w:tc>
              <w:tc>
                <w:tcPr>
                  <w:tcW w:w="809"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70" w:type="dxa"/>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pPr>
                  <w:r>
                    <w:rPr>
                      <w:rFonts w:eastAsia="Calibri" w:cs="Arial" w:ascii="Arial" w:hAnsi="Arial"/>
                      <w:color w:val="FF0000"/>
                      <w:sz w:val="16"/>
                      <w:szCs w:val="16"/>
                    </w:rPr>
                    <w:t>Q105 is an example of a question you might ask if the law prohibits smoking within a certain distance from entrances and windows. The question should not be combined with Q101, because you would not know whether smoking is taking place indoors, or outdoors near entrances. This distinc</w:t>
                    <w:softHyphen/>
                    <w:t>tion will probably have different implications for follow-up implementa</w:t>
                    <w:softHyphen/>
                    <w:t>tion and enforcement actions.</w:t>
                  </w:r>
                </w:p>
              </w:tc>
            </w:tr>
            <w:tr>
              <w:trPr/>
              <w:tc>
                <w:tcPr>
                  <w:tcW w:w="61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106</w:t>
                  </w:r>
                </w:p>
              </w:tc>
              <w:tc>
                <w:tcPr>
                  <w:tcW w:w="41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Is the location required to be smoke-free outdoors?</w:t>
                  </w:r>
                </w:p>
              </w:tc>
              <w:tc>
                <w:tcPr>
                  <w:tcW w:w="809"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p>
                  <w:pPr>
                    <w:pStyle w:val="Normal"/>
                    <w:autoSpaceDE w:val="false"/>
                    <w:spacing w:lineRule="auto" w:line="276"/>
                    <w:rPr>
                      <w:rFonts w:ascii="Arial" w:hAnsi="Arial" w:eastAsia="Calibri" w:cs="Arial"/>
                      <w:sz w:val="12"/>
                      <w:szCs w:val="12"/>
                    </w:rPr>
                  </w:pPr>
                  <w:r>
                    <w:rPr>
                      <w:rFonts w:eastAsia="Calibri" w:cs="Arial" w:ascii="Arial" w:hAnsi="Arial"/>
                      <w:sz w:val="12"/>
                      <w:szCs w:val="12"/>
                    </w:rPr>
                    <w:t xml:space="preserve">(Continue      (Finish </w:t>
                  </w:r>
                </w:p>
                <w:p>
                  <w:pPr>
                    <w:pStyle w:val="Normal"/>
                    <w:autoSpaceDE w:val="false"/>
                    <w:spacing w:lineRule="auto" w:line="276"/>
                    <w:rPr>
                      <w:rFonts w:ascii="Arial" w:hAnsi="Arial" w:eastAsia="Calibri" w:cs="Arial"/>
                      <w:sz w:val="14"/>
                      <w:szCs w:val="14"/>
                    </w:rPr>
                  </w:pPr>
                  <w:r>
                    <w:rPr>
                      <w:rFonts w:eastAsia="Calibri" w:cs="Arial" w:ascii="Arial" w:hAnsi="Arial"/>
                      <w:sz w:val="12"/>
                      <w:szCs w:val="12"/>
                    </w:rPr>
                    <w:t>to Q107)        observation)</w:t>
                  </w:r>
                </w:p>
              </w:tc>
              <w:tc>
                <w:tcPr>
                  <w:tcW w:w="2870" w:type="dxa"/>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color w:val="FF0000"/>
                      <w:sz w:val="16"/>
                      <w:szCs w:val="16"/>
                    </w:rPr>
                  </w:pPr>
                  <w:r>
                    <w:rPr>
                      <w:rFonts w:eastAsia="Calibri" w:cs="Arial" w:ascii="Arial" w:hAnsi="Arial"/>
                      <w:color w:val="FF0000"/>
                      <w:sz w:val="16"/>
                      <w:szCs w:val="16"/>
                    </w:rPr>
                    <w:t>Q106 assumes that the law requires certain types of locations to prohibit smoking on the entire grounds of the location. Data collectors should have a list clearly describing which types of places are required to prohibit smoking outdoors. A “yes” means they should proceed with outdoor observation.</w:t>
                  </w:r>
                </w:p>
              </w:tc>
            </w:tr>
            <w:tr>
              <w:trPr/>
              <w:tc>
                <w:tcPr>
                  <w:tcW w:w="61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107</w:t>
                  </w:r>
                </w:p>
              </w:tc>
              <w:tc>
                <w:tcPr>
                  <w:tcW w:w="4109" w:type="dxa"/>
                  <w:tcBorders>
                    <w:top w:val="single" w:sz="4" w:space="0" w:color="000000"/>
                    <w:bottom w:val="single" w:sz="4" w:space="0" w:color="000000"/>
                  </w:tcBorders>
                  <w:vAlign w:val="center"/>
                </w:tcPr>
                <w:p>
                  <w:pPr>
                    <w:pStyle w:val="Normal"/>
                    <w:autoSpaceDE w:val="false"/>
                    <w:spacing w:lineRule="auto" w:line="276"/>
                    <w:rPr/>
                  </w:pPr>
                  <w:r>
                    <w:rPr>
                      <w:rFonts w:eastAsia="Calibri" w:cs="Arial" w:ascii="Arial" w:hAnsi="Arial"/>
                      <w:sz w:val="18"/>
                      <w:szCs w:val="18"/>
                    </w:rPr>
                    <w:t>Is anyone smoking tobacco products anywhere outdoors at the location? (If there are no outdoor grounds at this location, choose “not applicable” and finish observation.)</w:t>
                  </w:r>
                </w:p>
              </w:tc>
              <w:tc>
                <w:tcPr>
                  <w:tcW w:w="3679" w:type="dxa"/>
                  <w:gridSpan w:val="2"/>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        ___ Not Applicable</w:t>
                  </w:r>
                </w:p>
                <w:p>
                  <w:pPr>
                    <w:pStyle w:val="Normal"/>
                    <w:autoSpaceDE w:val="false"/>
                    <w:spacing w:lineRule="auto" w:line="276"/>
                    <w:rPr/>
                  </w:pPr>
                  <w:r>
                    <w:rPr>
                      <w:rFonts w:eastAsia="Arial" w:cs="Arial" w:ascii="Arial" w:hAnsi="Arial"/>
                      <w:sz w:val="18"/>
                      <w:szCs w:val="18"/>
                    </w:rPr>
                    <w:t xml:space="preserve">                                       </w:t>
                  </w:r>
                  <w:r>
                    <w:rPr>
                      <w:rFonts w:eastAsia="Arial" w:cs="Arial" w:ascii="Arial" w:hAnsi="Arial"/>
                      <w:sz w:val="12"/>
                      <w:szCs w:val="12"/>
                    </w:rPr>
                    <w:t xml:space="preserve">     </w:t>
                  </w:r>
                  <w:r>
                    <w:rPr>
                      <w:rFonts w:eastAsia="Calibri" w:cs="Arial" w:ascii="Arial" w:hAnsi="Arial"/>
                      <w:sz w:val="12"/>
                      <w:szCs w:val="12"/>
                    </w:rPr>
                    <w:t>(finish observation)</w:t>
                  </w:r>
                </w:p>
              </w:tc>
            </w:tr>
            <w:tr>
              <w:trPr/>
              <w:tc>
                <w:tcPr>
                  <w:tcW w:w="613" w:type="dxa"/>
                  <w:tcBorders>
                    <w:top w:val="single" w:sz="4" w:space="0" w:color="000000"/>
                    <w:bottom w:val="single" w:sz="4" w:space="0" w:color="000000"/>
                  </w:tcBorders>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108</w:t>
                  </w:r>
                </w:p>
              </w:tc>
              <w:tc>
                <w:tcPr>
                  <w:tcW w:w="41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Are there one or more no smoking signs on the grounds of the venue/location?</w:t>
                  </w:r>
                </w:p>
              </w:tc>
              <w:tc>
                <w:tcPr>
                  <w:tcW w:w="8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color w:val="FF0000"/>
                      <w:sz w:val="16"/>
                      <w:szCs w:val="16"/>
                    </w:rPr>
                  </w:pPr>
                  <w:r>
                    <w:rPr>
                      <w:rFonts w:eastAsia="Calibri" w:cs="Arial" w:ascii="Arial" w:hAnsi="Arial"/>
                      <w:sz w:val="18"/>
                      <w:szCs w:val="18"/>
                    </w:rPr>
                    <w:t>___ YES ___ NO</w:t>
                  </w:r>
                </w:p>
              </w:tc>
              <w:tc>
                <w:tcPr>
                  <w:tcW w:w="2870" w:type="dxa"/>
                  <w:tcBorders>
                    <w:top w:val="single" w:sz="4" w:space="0" w:color="000000"/>
                    <w:bottom w:val="single" w:sz="4" w:space="0" w:color="000000"/>
                  </w:tcBorders>
                  <w:vAlign w:val="center"/>
                </w:tcPr>
                <w:p>
                  <w:pPr>
                    <w:pStyle w:val="Normal"/>
                    <w:autoSpaceDE w:val="false"/>
                    <w:snapToGrid w:val="false"/>
                    <w:spacing w:lineRule="auto" w:line="276"/>
                    <w:rPr>
                      <w:rFonts w:ascii="Arial" w:hAnsi="Arial" w:eastAsia="Calibri" w:cs="Arial"/>
                      <w:color w:val="FF0000"/>
                      <w:sz w:val="16"/>
                      <w:szCs w:val="16"/>
                    </w:rPr>
                  </w:pPr>
                  <w:r>
                    <w:rPr>
                      <w:rFonts w:eastAsia="Calibri" w:cs="Arial" w:ascii="Arial" w:hAnsi="Arial"/>
                      <w:color w:val="FF0000"/>
                      <w:sz w:val="16"/>
                      <w:szCs w:val="16"/>
                    </w:rPr>
                  </w:r>
                </w:p>
              </w:tc>
            </w:tr>
            <w:tr>
              <w:trPr/>
              <w:tc>
                <w:tcPr>
                  <w:tcW w:w="613" w:type="dxa"/>
                  <w:tcBorders>
                    <w:top w:val="single" w:sz="4" w:space="0" w:color="000000"/>
                    <w:bottom w:val="single" w:sz="4" w:space="0" w:color="000000"/>
                  </w:tcBorders>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109</w:t>
                  </w:r>
                </w:p>
              </w:tc>
              <w:tc>
                <w:tcPr>
                  <w:tcW w:w="41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Are there any ashtrays/ashbin/ashcans visible outdoors at the location?</w:t>
                  </w:r>
                </w:p>
              </w:tc>
              <w:tc>
                <w:tcPr>
                  <w:tcW w:w="809"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color w:val="FF0000"/>
                      <w:sz w:val="16"/>
                      <w:szCs w:val="16"/>
                    </w:rPr>
                  </w:pPr>
                  <w:r>
                    <w:rPr>
                      <w:rFonts w:eastAsia="Calibri" w:cs="Arial" w:ascii="Arial" w:hAnsi="Arial"/>
                      <w:sz w:val="18"/>
                      <w:szCs w:val="18"/>
                    </w:rPr>
                    <w:t>___ YES ___ NO</w:t>
                  </w:r>
                </w:p>
              </w:tc>
              <w:tc>
                <w:tcPr>
                  <w:tcW w:w="2870" w:type="dxa"/>
                  <w:tcBorders>
                    <w:top w:val="single" w:sz="4" w:space="0" w:color="000000"/>
                    <w:bottom w:val="single" w:sz="4" w:space="0" w:color="000000"/>
                  </w:tcBorders>
                  <w:vAlign w:val="center"/>
                </w:tcPr>
                <w:p>
                  <w:pPr>
                    <w:pStyle w:val="Normal"/>
                    <w:autoSpaceDE w:val="false"/>
                    <w:snapToGrid w:val="false"/>
                    <w:spacing w:lineRule="auto" w:line="276"/>
                    <w:rPr>
                      <w:rFonts w:ascii="Arial" w:hAnsi="Arial" w:eastAsia="Calibri" w:cs="Arial"/>
                      <w:color w:val="FF0000"/>
                      <w:sz w:val="16"/>
                      <w:szCs w:val="16"/>
                    </w:rPr>
                  </w:pPr>
                  <w:r>
                    <w:rPr>
                      <w:rFonts w:eastAsia="Calibri" w:cs="Arial" w:ascii="Arial" w:hAnsi="Arial"/>
                      <w:color w:val="FF0000"/>
                      <w:sz w:val="16"/>
                      <w:szCs w:val="16"/>
                    </w:rPr>
                  </w:r>
                </w:p>
              </w:tc>
            </w:tr>
            <w:tr>
              <w:trPr/>
              <w:tc>
                <w:tcPr>
                  <w:tcW w:w="8401" w:type="dxa"/>
                  <w:gridSpan w:val="4"/>
                  <w:tcBorders>
                    <w:top w:val="single" w:sz="4" w:space="0" w:color="000000"/>
                    <w:bottom w:val="single" w:sz="4" w:space="0" w:color="000000"/>
                  </w:tcBorders>
                </w:tcPr>
                <w:p>
                  <w:pPr>
                    <w:pStyle w:val="Normal"/>
                    <w:autoSpaceDE w:val="false"/>
                    <w:spacing w:lineRule="auto" w:line="276"/>
                    <w:jc w:val="both"/>
                    <w:rPr>
                      <w:rFonts w:ascii="Arial" w:hAnsi="Arial" w:eastAsia="Calibri" w:cs="Arial"/>
                      <w:sz w:val="18"/>
                      <w:szCs w:val="18"/>
                    </w:rPr>
                  </w:pPr>
                  <w:r>
                    <w:rPr>
                      <w:rFonts w:eastAsia="Calibri" w:cs="Arial" w:ascii="Arial" w:hAnsi="Arial"/>
                      <w:sz w:val="18"/>
                      <w:szCs w:val="18"/>
                    </w:rPr>
                    <w:t>OPTIONAL: Record any other comments regarding your outdoor observation.</w:t>
                  </w:r>
                </w:p>
              </w:tc>
            </w:tr>
            <w:tr>
              <w:trPr/>
              <w:tc>
                <w:tcPr>
                  <w:tcW w:w="8401" w:type="dxa"/>
                  <w:gridSpan w:val="4"/>
                  <w:tcBorders>
                    <w:top w:val="single" w:sz="4" w:space="0" w:color="000000"/>
                  </w:tcBorders>
                </w:tcPr>
                <w:p>
                  <w:pPr>
                    <w:pStyle w:val="Normal"/>
                    <w:autoSpaceDE w:val="false"/>
                    <w:spacing w:lineRule="auto" w:line="276" w:before="120" w:after="0"/>
                    <w:rPr/>
                  </w:pPr>
                  <w:r>
                    <w:rPr>
                      <w:rFonts w:eastAsia="Calibri" w:cs="Arial" w:ascii="Arial" w:hAnsi="Arial"/>
                      <w:b/>
                      <w:bCs/>
                      <w:sz w:val="20"/>
                      <w:szCs w:val="20"/>
                    </w:rPr>
                    <w:t>OPTION 2: JURISDICTION WHERE INDOOR DESIGNATED SMOKING AREAS ARE PERMITTED IN SOME TYPES OF LOCATIONS</w:t>
                  </w:r>
                </w:p>
                <w:p>
                  <w:pPr>
                    <w:pStyle w:val="Normal"/>
                    <w:autoSpaceDE w:val="false"/>
                    <w:spacing w:lineRule="auto" w:line="276" w:before="0" w:after="120"/>
                    <w:jc w:val="both"/>
                    <w:rPr/>
                  </w:pPr>
                  <w:r>
                    <w:rPr/>
                    <w:t>PART I. LOCATION INFORMATION</w:t>
                  </w:r>
                </w:p>
                <w:tbl>
                  <w:tblPr>
                    <w:tblW w:w="8386" w:type="dxa"/>
                    <w:jc w:val="left"/>
                    <w:tblInd w:w="0" w:type="dxa"/>
                    <w:tblLayout w:type="fixed"/>
                    <w:tblCellMar>
                      <w:top w:w="0" w:type="dxa"/>
                      <w:left w:w="58" w:type="dxa"/>
                      <w:bottom w:w="0" w:type="dxa"/>
                      <w:right w:w="58" w:type="dxa"/>
                    </w:tblCellMar>
                  </w:tblPr>
                  <w:tblGrid>
                    <w:gridCol w:w="3032"/>
                    <w:gridCol w:w="2258"/>
                    <w:gridCol w:w="3096"/>
                  </w:tblGrid>
                  <w:tr>
                    <w:trPr/>
                    <w:tc>
                      <w:tcPr>
                        <w:tcW w:w="8386" w:type="dxa"/>
                        <w:gridSpan w:val="3"/>
                        <w:tcBorders>
                          <w:top w:val="single" w:sz="4" w:space="0" w:color="000000"/>
                          <w:bottom w:val="single" w:sz="4" w:space="0" w:color="000000"/>
                        </w:tcBorders>
                      </w:tcPr>
                      <w:p>
                        <w:pPr>
                          <w:pStyle w:val="Tab1"/>
                          <w:rPr/>
                        </w:pPr>
                        <w:r>
                          <w:rPr/>
                          <w:t>1.</w:t>
                          <w:tab/>
                          <w:t>Name of location / facility</w:t>
                        </w:r>
                      </w:p>
                    </w:tc>
                  </w:tr>
                  <w:tr>
                    <w:trPr/>
                    <w:tc>
                      <w:tcPr>
                        <w:tcW w:w="8386" w:type="dxa"/>
                        <w:gridSpan w:val="3"/>
                        <w:tcBorders>
                          <w:top w:val="single" w:sz="4" w:space="0" w:color="000000"/>
                          <w:bottom w:val="single" w:sz="4" w:space="0" w:color="000000"/>
                        </w:tcBorders>
                      </w:tcPr>
                      <w:p>
                        <w:pPr>
                          <w:pStyle w:val="Tab1"/>
                          <w:rPr/>
                        </w:pPr>
                        <w:r>
                          <w:rPr/>
                          <w:t>2.</w:t>
                          <w:tab/>
                          <w:t>Address</w:t>
                        </w:r>
                      </w:p>
                    </w:tc>
                  </w:tr>
                  <w:tr>
                    <w:trPr/>
                    <w:tc>
                      <w:tcPr>
                        <w:tcW w:w="3032" w:type="dxa"/>
                        <w:tcBorders>
                          <w:top w:val="single" w:sz="4" w:space="0" w:color="000000"/>
                          <w:bottom w:val="single" w:sz="4" w:space="0" w:color="000000"/>
                          <w:right w:val="single" w:sz="4" w:space="0" w:color="000000"/>
                        </w:tcBorders>
                      </w:tcPr>
                      <w:p>
                        <w:pPr>
                          <w:pStyle w:val="Tab1"/>
                          <w:rPr/>
                        </w:pPr>
                        <w:r>
                          <w:rPr/>
                          <w:t>3.</w:t>
                          <w:tab/>
                          <w:t>Total number of buildings at location</w:t>
                        </w:r>
                      </w:p>
                    </w:tc>
                    <w:tc>
                      <w:tcPr>
                        <w:tcW w:w="5354" w:type="dxa"/>
                        <w:gridSpan w:val="2"/>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Include Q3 only if you will be observing multiple buildings within one location (e.g. a university).</w:t>
                        </w:r>
                      </w:p>
                    </w:tc>
                  </w:tr>
                  <w:tr>
                    <w:trPr/>
                    <w:tc>
                      <w:tcPr>
                        <w:tcW w:w="8386" w:type="dxa"/>
                        <w:gridSpan w:val="3"/>
                        <w:tcBorders>
                          <w:top w:val="single" w:sz="4" w:space="0" w:color="000000"/>
                          <w:bottom w:val="single" w:sz="4" w:space="0" w:color="000000"/>
                        </w:tcBorders>
                      </w:tcPr>
                      <w:p>
                        <w:pPr>
                          <w:pStyle w:val="Tab1"/>
                          <w:rPr/>
                        </w:pPr>
                        <w:r>
                          <w:rPr/>
                          <w:t>4.</w:t>
                          <w:tab/>
                          <w:t>Type of location (choose only one)</w:t>
                        </w:r>
                      </w:p>
                    </w:tc>
                  </w:tr>
                  <w:tr>
                    <w:trPr/>
                    <w:tc>
                      <w:tcPr>
                        <w:tcW w:w="3032" w:type="dxa"/>
                        <w:tcBorders>
                          <w:top w:val="single" w:sz="4" w:space="0" w:color="000000"/>
                          <w:bottom w:val="single" w:sz="4" w:space="0" w:color="000000"/>
                          <w:right w:val="single" w:sz="4" w:space="0" w:color="000000"/>
                        </w:tcBorders>
                      </w:tcPr>
                      <w:p>
                        <w:pPr>
                          <w:pStyle w:val="Tab2"/>
                          <w:rPr/>
                        </w:pPr>
                        <w:r>
                          <w:rPr/>
                          <w:t>01</w:t>
                          <w:tab/>
                          <w:t>Health facility</w:t>
                        </w:r>
                      </w:p>
                    </w:tc>
                    <w:tc>
                      <w:tcPr>
                        <w:tcW w:w="2258" w:type="dxa"/>
                        <w:tcBorders>
                          <w:top w:val="single" w:sz="4" w:space="0" w:color="000000"/>
                          <w:left w:val="single" w:sz="4" w:space="0" w:color="000000"/>
                          <w:bottom w:val="single" w:sz="4" w:space="0" w:color="000000"/>
                          <w:right w:val="single" w:sz="4" w:space="0" w:color="000000"/>
                        </w:tcBorders>
                      </w:tcPr>
                      <w:p>
                        <w:pPr>
                          <w:pStyle w:val="Tab3"/>
                          <w:rPr/>
                        </w:pPr>
                        <w:r>
                          <w:rPr/>
                          <w:t>10</w:t>
                          <w:tab/>
                          <w:t>Private office building</w:t>
                        </w:r>
                      </w:p>
                    </w:tc>
                    <w:tc>
                      <w:tcPr>
                        <w:tcW w:w="3096" w:type="dxa"/>
                        <w:vMerge w:val="restart"/>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color w:val="FF0000"/>
                            <w:sz w:val="16"/>
                            <w:szCs w:val="16"/>
                          </w:rPr>
                        </w:pPr>
                        <w:r>
                          <w:rPr>
                            <w:rFonts w:eastAsia="Calibri" w:cs="Arial" w:ascii="Arial" w:hAnsi="Arial"/>
                            <w:color w:val="FF0000"/>
                            <w:sz w:val="16"/>
                            <w:szCs w:val="16"/>
                          </w:rPr>
                          <w:t>This list includes most locations you are likely to encounter. If you are only studying two types of locations, e.g. bars and restaurants, you will only need to include those two options.</w:t>
                        </w:r>
                      </w:p>
                    </w:tc>
                  </w:tr>
                  <w:tr>
                    <w:trPr/>
                    <w:tc>
                      <w:tcPr>
                        <w:tcW w:w="3032" w:type="dxa"/>
                        <w:tcBorders>
                          <w:top w:val="single" w:sz="4" w:space="0" w:color="000000"/>
                          <w:bottom w:val="single" w:sz="4" w:space="0" w:color="000000"/>
                          <w:right w:val="single" w:sz="4" w:space="0" w:color="000000"/>
                        </w:tcBorders>
                      </w:tcPr>
                      <w:p>
                        <w:pPr>
                          <w:pStyle w:val="Tab2"/>
                          <w:rPr/>
                        </w:pPr>
                        <w:r>
                          <w:rPr/>
                          <w:t>02</w:t>
                          <w:tab/>
                          <w:t>Education facility (primary &amp; secondary)</w:t>
                        </w:r>
                      </w:p>
                    </w:tc>
                    <w:tc>
                      <w:tcPr>
                        <w:tcW w:w="2258" w:type="dxa"/>
                        <w:tcBorders>
                          <w:top w:val="single" w:sz="4" w:space="0" w:color="000000"/>
                          <w:left w:val="single" w:sz="4" w:space="0" w:color="000000"/>
                          <w:bottom w:val="single" w:sz="4" w:space="0" w:color="000000"/>
                          <w:right w:val="single" w:sz="4" w:space="0" w:color="000000"/>
                        </w:tcBorders>
                      </w:tcPr>
                      <w:p>
                        <w:pPr>
                          <w:pStyle w:val="Tab3"/>
                          <w:rPr/>
                        </w:pPr>
                        <w:r>
                          <w:rPr/>
                          <w:t>11</w:t>
                          <w:tab/>
                          <w:t>Mall (shopping center)</w:t>
                        </w:r>
                      </w:p>
                    </w:tc>
                    <w:tc>
                      <w:tcPr>
                        <w:tcW w:w="3096" w:type="dxa"/>
                        <w:vMerge w:val="continue"/>
                        <w:tcBorders>
                          <w:top w:val="single" w:sz="4" w:space="0" w:color="000000"/>
                          <w:left w:val="single" w:sz="4" w:space="0" w:color="000000"/>
                          <w:bottom w:val="single" w:sz="4" w:space="0" w:color="000000"/>
                        </w:tcBorders>
                        <w:shd w:fill="D9D9D9" w:val="clear"/>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032" w:type="dxa"/>
                        <w:tcBorders>
                          <w:top w:val="single" w:sz="4" w:space="0" w:color="000000"/>
                          <w:bottom w:val="single" w:sz="4" w:space="0" w:color="000000"/>
                          <w:right w:val="single" w:sz="4" w:space="0" w:color="000000"/>
                        </w:tcBorders>
                      </w:tcPr>
                      <w:p>
                        <w:pPr>
                          <w:pStyle w:val="Tab2"/>
                          <w:rPr/>
                        </w:pPr>
                        <w:r>
                          <w:rPr/>
                          <w:t>03</w:t>
                          <w:tab/>
                          <w:t>Education facility (college &amp; university)</w:t>
                        </w:r>
                      </w:p>
                    </w:tc>
                    <w:tc>
                      <w:tcPr>
                        <w:tcW w:w="2258" w:type="dxa"/>
                        <w:tcBorders>
                          <w:top w:val="single" w:sz="4" w:space="0" w:color="000000"/>
                          <w:left w:val="single" w:sz="4" w:space="0" w:color="000000"/>
                          <w:bottom w:val="single" w:sz="4" w:space="0" w:color="000000"/>
                          <w:right w:val="single" w:sz="4" w:space="0" w:color="000000"/>
                        </w:tcBorders>
                      </w:tcPr>
                      <w:p>
                        <w:pPr>
                          <w:pStyle w:val="Tab3"/>
                          <w:rPr/>
                        </w:pPr>
                        <w:r>
                          <w:rPr/>
                          <w:t>12</w:t>
                          <w:tab/>
                          <w:t>Bar or night club</w:t>
                        </w:r>
                      </w:p>
                    </w:tc>
                    <w:tc>
                      <w:tcPr>
                        <w:tcW w:w="3096" w:type="dxa"/>
                        <w:vMerge w:val="continue"/>
                        <w:tcBorders>
                          <w:top w:val="single" w:sz="4" w:space="0" w:color="000000"/>
                          <w:left w:val="single" w:sz="4" w:space="0" w:color="000000"/>
                          <w:bottom w:val="single" w:sz="4" w:space="0" w:color="000000"/>
                        </w:tcBorders>
                        <w:shd w:fill="D9D9D9" w:val="clear"/>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032" w:type="dxa"/>
                        <w:tcBorders>
                          <w:top w:val="single" w:sz="4" w:space="0" w:color="000000"/>
                          <w:bottom w:val="single" w:sz="4" w:space="0" w:color="000000"/>
                          <w:right w:val="single" w:sz="4" w:space="0" w:color="000000"/>
                        </w:tcBorders>
                      </w:tcPr>
                      <w:p>
                        <w:pPr>
                          <w:pStyle w:val="Tab2"/>
                          <w:rPr/>
                        </w:pPr>
                        <w:r>
                          <w:rPr/>
                          <w:t>04</w:t>
                          <w:tab/>
                          <w:t>Place of worship</w:t>
                        </w:r>
                      </w:p>
                    </w:tc>
                    <w:tc>
                      <w:tcPr>
                        <w:tcW w:w="2258" w:type="dxa"/>
                        <w:tcBorders>
                          <w:top w:val="single" w:sz="4" w:space="0" w:color="000000"/>
                          <w:left w:val="single" w:sz="4" w:space="0" w:color="000000"/>
                          <w:bottom w:val="single" w:sz="4" w:space="0" w:color="000000"/>
                          <w:right w:val="single" w:sz="4" w:space="0" w:color="000000"/>
                        </w:tcBorders>
                      </w:tcPr>
                      <w:p>
                        <w:pPr>
                          <w:pStyle w:val="Tab3"/>
                          <w:rPr/>
                        </w:pPr>
                        <w:r>
                          <w:rPr/>
                          <w:t>13</w:t>
                          <w:tab/>
                          <w:t>Karaoke</w:t>
                        </w:r>
                      </w:p>
                    </w:tc>
                    <w:tc>
                      <w:tcPr>
                        <w:tcW w:w="3096" w:type="dxa"/>
                        <w:vMerge w:val="continue"/>
                        <w:tcBorders>
                          <w:top w:val="single" w:sz="4" w:space="0" w:color="000000"/>
                          <w:left w:val="single" w:sz="4" w:space="0" w:color="000000"/>
                          <w:bottom w:val="single" w:sz="4" w:space="0" w:color="000000"/>
                        </w:tcBorders>
                        <w:shd w:fill="D9D9D9" w:val="clear"/>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032" w:type="dxa"/>
                        <w:tcBorders>
                          <w:top w:val="single" w:sz="4" w:space="0" w:color="000000"/>
                          <w:bottom w:val="single" w:sz="4" w:space="0" w:color="000000"/>
                          <w:right w:val="single" w:sz="4" w:space="0" w:color="000000"/>
                        </w:tcBorders>
                      </w:tcPr>
                      <w:p>
                        <w:pPr>
                          <w:pStyle w:val="Tab2"/>
                          <w:rPr/>
                        </w:pPr>
                        <w:r>
                          <w:rPr/>
                          <w:t>05</w:t>
                          <w:tab/>
                          <w:t>Fitness center/Sports facility</w:t>
                        </w:r>
                      </w:p>
                    </w:tc>
                    <w:tc>
                      <w:tcPr>
                        <w:tcW w:w="2258" w:type="dxa"/>
                        <w:tcBorders>
                          <w:top w:val="single" w:sz="4" w:space="0" w:color="000000"/>
                          <w:left w:val="single" w:sz="4" w:space="0" w:color="000000"/>
                          <w:bottom w:val="single" w:sz="4" w:space="0" w:color="000000"/>
                          <w:right w:val="single" w:sz="4" w:space="0" w:color="000000"/>
                        </w:tcBorders>
                      </w:tcPr>
                      <w:p>
                        <w:pPr>
                          <w:pStyle w:val="Tab3"/>
                          <w:rPr/>
                        </w:pPr>
                        <w:r>
                          <w:rPr/>
                          <w:t>14</w:t>
                          <w:tab/>
                          <w:t>Recreation park</w:t>
                        </w:r>
                      </w:p>
                    </w:tc>
                    <w:tc>
                      <w:tcPr>
                        <w:tcW w:w="3096" w:type="dxa"/>
                        <w:vMerge w:val="continue"/>
                        <w:tcBorders>
                          <w:top w:val="single" w:sz="4" w:space="0" w:color="000000"/>
                          <w:left w:val="single" w:sz="4" w:space="0" w:color="000000"/>
                          <w:bottom w:val="single" w:sz="4" w:space="0" w:color="000000"/>
                        </w:tcBorders>
                        <w:shd w:fill="D9D9D9" w:val="clear"/>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032" w:type="dxa"/>
                        <w:tcBorders>
                          <w:top w:val="single" w:sz="4" w:space="0" w:color="000000"/>
                          <w:bottom w:val="single" w:sz="4" w:space="0" w:color="000000"/>
                          <w:right w:val="single" w:sz="4" w:space="0" w:color="000000"/>
                        </w:tcBorders>
                      </w:tcPr>
                      <w:p>
                        <w:pPr>
                          <w:pStyle w:val="Tab2"/>
                          <w:rPr/>
                        </w:pPr>
                        <w:r>
                          <w:rPr/>
                          <w:t>06</w:t>
                          <w:tab/>
                          <w:t>Restaurant</w:t>
                        </w:r>
                      </w:p>
                    </w:tc>
                    <w:tc>
                      <w:tcPr>
                        <w:tcW w:w="2258" w:type="dxa"/>
                        <w:tcBorders>
                          <w:top w:val="single" w:sz="4" w:space="0" w:color="000000"/>
                          <w:left w:val="single" w:sz="4" w:space="0" w:color="000000"/>
                          <w:bottom w:val="single" w:sz="4" w:space="0" w:color="000000"/>
                          <w:right w:val="single" w:sz="4" w:space="0" w:color="000000"/>
                        </w:tcBorders>
                      </w:tcPr>
                      <w:p>
                        <w:pPr>
                          <w:pStyle w:val="Tab3"/>
                          <w:rPr/>
                        </w:pPr>
                        <w:r>
                          <w:rPr/>
                          <w:t>15</w:t>
                          <w:tab/>
                          <w:t>Bus terminal, train station, bus shelter</w:t>
                        </w:r>
                      </w:p>
                    </w:tc>
                    <w:tc>
                      <w:tcPr>
                        <w:tcW w:w="3096" w:type="dxa"/>
                        <w:vMerge w:val="continue"/>
                        <w:tcBorders>
                          <w:top w:val="single" w:sz="4" w:space="0" w:color="000000"/>
                          <w:left w:val="single" w:sz="4" w:space="0" w:color="000000"/>
                          <w:bottom w:val="single" w:sz="4" w:space="0" w:color="000000"/>
                        </w:tcBorders>
                        <w:shd w:fill="D9D9D9" w:val="clear"/>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032" w:type="dxa"/>
                        <w:tcBorders>
                          <w:top w:val="single" w:sz="4" w:space="0" w:color="000000"/>
                          <w:bottom w:val="single" w:sz="4" w:space="0" w:color="000000"/>
                          <w:right w:val="single" w:sz="4" w:space="0" w:color="000000"/>
                        </w:tcBorders>
                      </w:tcPr>
                      <w:p>
                        <w:pPr>
                          <w:pStyle w:val="Tab2"/>
                          <w:rPr/>
                        </w:pPr>
                        <w:r>
                          <w:rPr/>
                          <w:t>07</w:t>
                          <w:tab/>
                          <w:t>Café</w:t>
                        </w:r>
                      </w:p>
                    </w:tc>
                    <w:tc>
                      <w:tcPr>
                        <w:tcW w:w="2258" w:type="dxa"/>
                        <w:tcBorders>
                          <w:top w:val="single" w:sz="4" w:space="0" w:color="000000"/>
                          <w:left w:val="single" w:sz="4" w:space="0" w:color="000000"/>
                          <w:bottom w:val="single" w:sz="4" w:space="0" w:color="000000"/>
                          <w:right w:val="single" w:sz="4" w:space="0" w:color="000000"/>
                        </w:tcBorders>
                      </w:tcPr>
                      <w:p>
                        <w:pPr>
                          <w:pStyle w:val="Tab3"/>
                          <w:rPr/>
                        </w:pPr>
                        <w:r>
                          <w:rPr/>
                          <w:t>16</w:t>
                          <w:tab/>
                          <w:t>Industry/Factory</w:t>
                        </w:r>
                      </w:p>
                    </w:tc>
                    <w:tc>
                      <w:tcPr>
                        <w:tcW w:w="3096" w:type="dxa"/>
                        <w:vMerge w:val="continue"/>
                        <w:tcBorders>
                          <w:top w:val="single" w:sz="4" w:space="0" w:color="000000"/>
                          <w:left w:val="single" w:sz="4" w:space="0" w:color="000000"/>
                          <w:bottom w:val="single" w:sz="4" w:space="0" w:color="000000"/>
                        </w:tcBorders>
                        <w:shd w:fill="D9D9D9" w:val="clear"/>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bl>
                <w:p>
                  <w:pPr>
                    <w:pStyle w:val="E6"/>
                    <w:rPr/>
                  </w:pPr>
                  <w:r>
                    <w:rPr/>
                  </w:r>
                </w:p>
                <w:tbl>
                  <w:tblPr>
                    <w:tblW w:w="8389" w:type="dxa"/>
                    <w:jc w:val="left"/>
                    <w:tblInd w:w="0" w:type="dxa"/>
                    <w:tblLayout w:type="fixed"/>
                    <w:tblCellMar>
                      <w:top w:w="0" w:type="dxa"/>
                      <w:left w:w="58" w:type="dxa"/>
                      <w:bottom w:w="0" w:type="dxa"/>
                      <w:right w:w="58" w:type="dxa"/>
                    </w:tblCellMar>
                  </w:tblPr>
                  <w:tblGrid>
                    <w:gridCol w:w="573"/>
                    <w:gridCol w:w="7"/>
                    <w:gridCol w:w="2451"/>
                    <w:gridCol w:w="1683"/>
                    <w:gridCol w:w="574"/>
                    <w:gridCol w:w="329"/>
                    <w:gridCol w:w="7"/>
                    <w:gridCol w:w="2765"/>
                  </w:tblGrid>
                  <w:tr>
                    <w:trPr/>
                    <w:tc>
                      <w:tcPr>
                        <w:tcW w:w="3031" w:type="dxa"/>
                        <w:gridSpan w:val="3"/>
                        <w:tcBorders>
                          <w:top w:val="single" w:sz="4" w:space="0" w:color="000000"/>
                          <w:bottom w:val="single" w:sz="4" w:space="0" w:color="000000"/>
                          <w:right w:val="single" w:sz="4" w:space="0" w:color="000000"/>
                        </w:tcBorders>
                      </w:tcPr>
                      <w:p>
                        <w:pPr>
                          <w:pStyle w:val="Tab2"/>
                          <w:rPr/>
                        </w:pPr>
                        <w:r>
                          <w:rPr/>
                          <w:t>08</w:t>
                          <w:tab/>
                          <w:t>Hotel</w:t>
                        </w:r>
                      </w:p>
                    </w:tc>
                    <w:tc>
                      <w:tcPr>
                        <w:tcW w:w="2257" w:type="dxa"/>
                        <w:gridSpan w:val="2"/>
                        <w:tcBorders>
                          <w:top w:val="single" w:sz="4" w:space="0" w:color="000000"/>
                          <w:left w:val="single" w:sz="4" w:space="0" w:color="000000"/>
                          <w:bottom w:val="single" w:sz="4" w:space="0" w:color="000000"/>
                          <w:right w:val="single" w:sz="4" w:space="0" w:color="000000"/>
                        </w:tcBorders>
                      </w:tcPr>
                      <w:p>
                        <w:pPr>
                          <w:pStyle w:val="Tab3"/>
                          <w:rPr/>
                        </w:pPr>
                        <w:r>
                          <w:rPr/>
                          <w:t>17</w:t>
                          <w:tab/>
                          <w:t>Public conveyance (bus, mini-bus, taxi)</w:t>
                        </w:r>
                      </w:p>
                    </w:tc>
                    <w:tc>
                      <w:tcPr>
                        <w:tcW w:w="3101" w:type="dxa"/>
                        <w:gridSpan w:val="3"/>
                        <w:vMerge w:val="restart"/>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3031" w:type="dxa"/>
                        <w:gridSpan w:val="3"/>
                        <w:tcBorders>
                          <w:top w:val="single" w:sz="4" w:space="0" w:color="000000"/>
                          <w:bottom w:val="single" w:sz="4" w:space="0" w:color="000000"/>
                          <w:right w:val="single" w:sz="4" w:space="0" w:color="000000"/>
                        </w:tcBorders>
                      </w:tcPr>
                      <w:p>
                        <w:pPr>
                          <w:pStyle w:val="Tab2"/>
                          <w:rPr/>
                        </w:pPr>
                        <w:r>
                          <w:rPr/>
                          <w:t>09</w:t>
                          <w:tab/>
                          <w:t>Government office building</w:t>
                        </w:r>
                      </w:p>
                    </w:tc>
                    <w:tc>
                      <w:tcPr>
                        <w:tcW w:w="2257" w:type="dxa"/>
                        <w:gridSpan w:val="2"/>
                        <w:tcBorders>
                          <w:top w:val="single" w:sz="4" w:space="0" w:color="000000"/>
                          <w:left w:val="single" w:sz="4" w:space="0" w:color="000000"/>
                          <w:bottom w:val="single" w:sz="4" w:space="0" w:color="000000"/>
                          <w:right w:val="single" w:sz="4" w:space="0" w:color="000000"/>
                        </w:tcBorders>
                      </w:tcPr>
                      <w:p>
                        <w:pPr>
                          <w:pStyle w:val="Tab3"/>
                          <w:rPr/>
                        </w:pPr>
                        <w:r>
                          <w:rPr/>
                          <w:t>18</w:t>
                          <w:tab/>
                          <w:t>Other</w:t>
                        </w:r>
                      </w:p>
                    </w:tc>
                    <w:tc>
                      <w:tcPr>
                        <w:tcW w:w="3101" w:type="dxa"/>
                        <w:gridSpan w:val="3"/>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8389" w:type="dxa"/>
                        <w:gridSpan w:val="8"/>
                        <w:tcBorders>
                          <w:top w:val="single" w:sz="4" w:space="0" w:color="000000"/>
                          <w:bottom w:val="single" w:sz="4" w:space="0" w:color="000000"/>
                        </w:tcBorders>
                      </w:tcPr>
                      <w:p>
                        <w:pPr>
                          <w:pStyle w:val="Tab1"/>
                          <w:rPr/>
                        </w:pPr>
                        <w:r>
                          <w:rPr/>
                          <w:t>5.</w:t>
                          <w:tab/>
                          <w:t>Date of visit                            _____ / _____ / _____</w:t>
                        </w:r>
                      </w:p>
                    </w:tc>
                  </w:tr>
                  <w:tr>
                    <w:trPr/>
                    <w:tc>
                      <w:tcPr>
                        <w:tcW w:w="8389" w:type="dxa"/>
                        <w:gridSpan w:val="8"/>
                        <w:tcBorders>
                          <w:top w:val="single" w:sz="4" w:space="0" w:color="000000"/>
                          <w:bottom w:val="single" w:sz="4" w:space="0" w:color="000000"/>
                        </w:tcBorders>
                      </w:tcPr>
                      <w:p>
                        <w:pPr>
                          <w:pStyle w:val="Tab1"/>
                          <w:rPr/>
                        </w:pPr>
                        <w:r>
                          <w:rPr/>
                          <w:t>6.</w:t>
                          <w:tab/>
                          <w:t>Data collector name / code</w:t>
                        </w:r>
                      </w:p>
                    </w:tc>
                  </w:tr>
                  <w:tr>
                    <w:trPr/>
                    <w:tc>
                      <w:tcPr>
                        <w:tcW w:w="5288" w:type="dxa"/>
                        <w:gridSpan w:val="5"/>
                        <w:tcBorders>
                          <w:top w:val="single" w:sz="4" w:space="0" w:color="000000"/>
                          <w:bottom w:val="single" w:sz="4" w:space="0" w:color="000000"/>
                          <w:right w:val="single" w:sz="4" w:space="0" w:color="000000"/>
                        </w:tcBorders>
                      </w:tcPr>
                      <w:p>
                        <w:pPr>
                          <w:pStyle w:val="Tab1"/>
                          <w:rPr/>
                        </w:pPr>
                        <w:r>
                          <w:rPr/>
                          <w:t>7.</w:t>
                          <w:tab/>
                          <w:t>Time of entry to location            _________ am / pm</w:t>
                        </w:r>
                      </w:p>
                    </w:tc>
                    <w:tc>
                      <w:tcPr>
                        <w:tcW w:w="3101" w:type="dxa"/>
                        <w:gridSpan w:val="3"/>
                        <w:vMerge w:val="restart"/>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Having data collectors record the time of entry and exit helps you check data quality. During training, remind data collectors to return to this part of the form after the observation to record time of departure.</w:t>
                        </w:r>
                      </w:p>
                    </w:tc>
                  </w:tr>
                  <w:tr>
                    <w:trPr/>
                    <w:tc>
                      <w:tcPr>
                        <w:tcW w:w="5288" w:type="dxa"/>
                        <w:gridSpan w:val="5"/>
                        <w:tcBorders>
                          <w:top w:val="single" w:sz="4" w:space="0" w:color="000000"/>
                          <w:bottom w:val="single" w:sz="4" w:space="0" w:color="000000"/>
                          <w:right w:val="single" w:sz="4" w:space="0" w:color="000000"/>
                        </w:tcBorders>
                      </w:tcPr>
                      <w:p>
                        <w:pPr>
                          <w:pStyle w:val="Tab1"/>
                          <w:rPr/>
                        </w:pPr>
                        <w:r>
                          <w:rPr/>
                          <w:t>8.</w:t>
                          <w:tab/>
                          <w:t>Time of departure                      _________ am / pm</w:t>
                        </w:r>
                      </w:p>
                    </w:tc>
                    <w:tc>
                      <w:tcPr>
                        <w:tcW w:w="3101" w:type="dxa"/>
                        <w:gridSpan w:val="3"/>
                        <w:vMerge w:val="continue"/>
                        <w:tcBorders>
                          <w:top w:val="single" w:sz="4" w:space="0" w:color="000000"/>
                          <w:left w:val="single" w:sz="4" w:space="0" w:color="000000"/>
                          <w:bottom w:val="single" w:sz="4" w:space="0" w:color="000000"/>
                        </w:tcBorders>
                        <w:shd w:fill="D9D9D9" w:val="clea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8389" w:type="dxa"/>
                        <w:gridSpan w:val="8"/>
                        <w:tcBorders>
                          <w:top w:val="single" w:sz="4" w:space="0" w:color="000000"/>
                          <w:bottom w:val="single" w:sz="4" w:space="0" w:color="000000"/>
                        </w:tcBorders>
                      </w:tcPr>
                      <w:p>
                        <w:pPr>
                          <w:pStyle w:val="Tab1"/>
                          <w:rPr/>
                        </w:pPr>
                        <w:r>
                          <w:rPr/>
                          <w:t>9.</w:t>
                          <w:tab/>
                          <w:t>Photo taken?                          _____ YES         _____ NO</w:t>
                        </w:r>
                      </w:p>
                    </w:tc>
                  </w:tr>
                  <w:tr>
                    <w:trPr/>
                    <w:tc>
                      <w:tcPr>
                        <w:tcW w:w="5288" w:type="dxa"/>
                        <w:gridSpan w:val="5"/>
                        <w:tcBorders>
                          <w:top w:val="single" w:sz="4" w:space="0" w:color="000000"/>
                          <w:bottom w:val="single" w:sz="4" w:space="0" w:color="000000"/>
                          <w:right w:val="single" w:sz="4" w:space="0" w:color="000000"/>
                        </w:tcBorders>
                      </w:tcPr>
                      <w:p>
                        <w:pPr>
                          <w:pStyle w:val="Tab1"/>
                          <w:rPr/>
                        </w:pPr>
                        <w:r>
                          <w:rPr/>
                          <w:t>10.</w:t>
                          <w:tab/>
                          <w:t>Result of observation           _____  Finished  _____  Not Finished</w:t>
                        </w:r>
                      </w:p>
                      <w:p>
                        <w:pPr>
                          <w:pStyle w:val="Normal"/>
                          <w:autoSpaceDE w:val="false"/>
                          <w:spacing w:lineRule="auto" w:line="276"/>
                          <w:jc w:val="right"/>
                          <w:rPr>
                            <w:rFonts w:ascii="Arial" w:hAnsi="Arial" w:eastAsia="Calibri" w:cs="Arial"/>
                            <w:sz w:val="18"/>
                            <w:szCs w:val="18"/>
                          </w:rPr>
                        </w:pPr>
                        <w:r>
                          <w:rPr>
                            <w:rFonts w:eastAsia="Calibri" w:cs="Arial" w:ascii="Arial" w:hAnsi="Arial"/>
                            <w:sz w:val="18"/>
                            <w:szCs w:val="18"/>
                          </w:rPr>
                          <w:t>(Go to Q11)</w:t>
                        </w:r>
                      </w:p>
                    </w:tc>
                    <w:tc>
                      <w:tcPr>
                        <w:tcW w:w="3101" w:type="dxa"/>
                        <w:gridSpan w:val="3"/>
                        <w:vMerge w:val="restart"/>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color w:val="F54247"/>
                            <w:sz w:val="16"/>
                            <w:szCs w:val="16"/>
                          </w:rPr>
                        </w:pPr>
                        <w:r>
                          <w:rPr>
                            <w:rFonts w:eastAsia="Calibri" w:cs="Arial" w:ascii="Arial" w:hAnsi="Arial"/>
                            <w:color w:val="FF0000"/>
                            <w:sz w:val="16"/>
                            <w:szCs w:val="16"/>
                          </w:rPr>
                          <w:t>Q10 &amp; Q11 can help you explain missing data, and help determine any challenges in completing observations.</w:t>
                        </w:r>
                      </w:p>
                    </w:tc>
                  </w:tr>
                  <w:tr>
                    <w:trPr/>
                    <w:tc>
                      <w:tcPr>
                        <w:tcW w:w="5288" w:type="dxa"/>
                        <w:gridSpan w:val="5"/>
                        <w:tcBorders>
                          <w:top w:val="single" w:sz="4" w:space="0" w:color="000000"/>
                          <w:bottom w:val="single" w:sz="4" w:space="0" w:color="000000"/>
                          <w:right w:val="single" w:sz="4" w:space="0" w:color="000000"/>
                        </w:tcBorders>
                      </w:tcPr>
                      <w:p>
                        <w:pPr>
                          <w:pStyle w:val="Tab1"/>
                          <w:rPr/>
                        </w:pPr>
                        <w:r>
                          <w:rPr/>
                          <w:t>11.</w:t>
                          <w:tab/>
                          <w:t>If observation not finished,              _____ Data collector not</w:t>
                          <w:br/>
                          <w:t>reason why:                                                allowed to enter</w:t>
                          <w:br/>
                          <w:t xml:space="preserve">                                                                    building/location</w:t>
                        </w:r>
                      </w:p>
                      <w:p>
                        <w:pPr>
                          <w:pStyle w:val="Tab1"/>
                          <w:tabs>
                            <w:tab w:val="clear" w:pos="720"/>
                            <w:tab w:val="left" w:pos="3642" w:leader="none"/>
                          </w:tabs>
                          <w:rPr/>
                        </w:pPr>
                        <w:r>
                          <w:rPr/>
                          <w:tab/>
                          <w:t xml:space="preserve">                                                         _____ Building/location</w:t>
                          <w:br/>
                          <w:tab/>
                          <w:t xml:space="preserve"> out of Business</w:t>
                        </w:r>
                      </w:p>
                      <w:p>
                        <w:pPr>
                          <w:pStyle w:val="Tab1"/>
                          <w:rPr/>
                        </w:pPr>
                        <w:r>
                          <w:rPr/>
                          <w:tab/>
                          <w:t xml:space="preserve">                                                         _____ Other</w:t>
                        </w:r>
                      </w:p>
                    </w:tc>
                    <w:tc>
                      <w:tcPr>
                        <w:tcW w:w="3101" w:type="dxa"/>
                        <w:gridSpan w:val="3"/>
                        <w:vMerge w:val="continue"/>
                        <w:tcBorders>
                          <w:top w:val="single" w:sz="4" w:space="0" w:color="000000"/>
                          <w:left w:val="single" w:sz="4" w:space="0" w:color="000000"/>
                          <w:bottom w:val="single" w:sz="4" w:space="0" w:color="000000"/>
                        </w:tcBorders>
                        <w:shd w:fill="D9D9D9" w:val="clear"/>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c>
                      <w:tcPr>
                        <w:tcW w:w="8389" w:type="dxa"/>
                        <w:gridSpan w:val="8"/>
                        <w:tcBorders>
                          <w:bottom w:val="single" w:sz="4" w:space="0" w:color="000000"/>
                        </w:tcBorders>
                      </w:tcPr>
                      <w:p>
                        <w:pPr>
                          <w:pStyle w:val="Normal"/>
                          <w:autoSpaceDE w:val="false"/>
                          <w:spacing w:lineRule="auto" w:line="276" w:before="60" w:after="60"/>
                          <w:rPr>
                            <w:rFonts w:ascii="Arial" w:hAnsi="Arial" w:eastAsia="Calibri" w:cs="Arial"/>
                            <w:b/>
                            <w:b/>
                            <w:bCs/>
                            <w:sz w:val="18"/>
                            <w:szCs w:val="18"/>
                          </w:rPr>
                        </w:pPr>
                        <w:r>
                          <w:rPr>
                            <w:rFonts w:eastAsia="Calibri" w:cs="Arial" w:ascii="Arial" w:hAnsi="Arial"/>
                            <w:b/>
                            <w:bCs/>
                            <w:sz w:val="18"/>
                            <w:szCs w:val="18"/>
                          </w:rPr>
                          <w:t>Observation Indoors</w:t>
                        </w:r>
                      </w:p>
                    </w:tc>
                  </w:tr>
                  <w:tr>
                    <w:trPr/>
                    <w:tc>
                      <w:tcPr>
                        <w:tcW w:w="573" w:type="dxa"/>
                        <w:tcBorders>
                          <w:top w:val="single" w:sz="4" w:space="0" w:color="000000"/>
                          <w:bottom w:val="single" w:sz="4" w:space="0" w:color="000000"/>
                        </w:tcBorders>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100 </w:t>
                        </w:r>
                      </w:p>
                    </w:tc>
                    <w:tc>
                      <w:tcPr>
                        <w:tcW w:w="5044" w:type="dxa"/>
                        <w:gridSpan w:val="5"/>
                        <w:tcBorders>
                          <w:top w:val="single" w:sz="4" w:space="0" w:color="000000"/>
                          <w:bottom w:val="single" w:sz="4" w:space="0" w:color="000000"/>
                          <w:right w:val="single" w:sz="4" w:space="0" w:color="000000"/>
                        </w:tcBorders>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Name or number of building</w:t>
                        </w:r>
                      </w:p>
                    </w:tc>
                    <w:tc>
                      <w:tcPr>
                        <w:tcW w:w="2772" w:type="dxa"/>
                        <w:gridSpan w:val="2"/>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Include Q100 only if you will be observing multiple buildings within one location. Add an extra column for each additional building being observed.</w:t>
                        </w:r>
                      </w:p>
                    </w:tc>
                  </w:tr>
                  <w:tr>
                    <w:trPr/>
                    <w:tc>
                      <w:tcPr>
                        <w:tcW w:w="57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101</w:t>
                        </w:r>
                      </w:p>
                    </w:tc>
                    <w:tc>
                      <w:tcPr>
                        <w:tcW w:w="4141" w:type="dxa"/>
                        <w:gridSpan w:val="3"/>
                        <w:tcBorders>
                          <w:top w:val="single" w:sz="4" w:space="0" w:color="000000"/>
                          <w:bottom w:val="single" w:sz="4" w:space="0" w:color="000000"/>
                        </w:tcBorders>
                        <w:vAlign w:val="center"/>
                      </w:tcPr>
                      <w:p>
                        <w:pPr>
                          <w:pStyle w:val="Normal"/>
                          <w:autoSpaceDE w:val="false"/>
                          <w:spacing w:lineRule="auto" w:line="276"/>
                          <w:rPr/>
                        </w:pPr>
                        <w:r>
                          <w:rPr>
                            <w:rFonts w:eastAsia="Calibri" w:cs="Arial" w:ascii="Arial" w:hAnsi="Arial"/>
                            <w:sz w:val="18"/>
                            <w:szCs w:val="18"/>
                          </w:rPr>
                          <w:t>Is this venue type permitted to have a designated smoking area or room indoors? (</w:t>
                        </w:r>
                        <w:r>
                          <w:rPr>
                            <w:rFonts w:eastAsia="Calibri" w:cs="Arial" w:ascii="Arial" w:hAnsi="Arial"/>
                            <w:i/>
                            <w:iCs/>
                            <w:sz w:val="18"/>
                            <w:szCs w:val="18"/>
                          </w:rPr>
                          <w:t>If yes, skip to Q106. If no, continue with Q102 through Q105.)</w:t>
                        </w:r>
                        <w:r>
                          <w:rPr>
                            <w:rFonts w:eastAsia="Calibri" w:cs="Arial" w:ascii="Arial" w:hAnsi="Arial"/>
                            <w:sz w:val="18"/>
                            <w:szCs w:val="18"/>
                          </w:rPr>
                          <w:t xml:space="preserve"> </w:t>
                        </w:r>
                      </w:p>
                    </w:tc>
                    <w:tc>
                      <w:tcPr>
                        <w:tcW w:w="903" w:type="dxa"/>
                        <w:gridSpan w:val="2"/>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772" w:type="dxa"/>
                        <w:gridSpan w:val="2"/>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Data collectors should have a list clearly describing which types of venues are permitted to have indoor designated smoking areas.</w:t>
                        </w:r>
                      </w:p>
                    </w:tc>
                  </w:tr>
                  <w:tr>
                    <w:trPr/>
                    <w:tc>
                      <w:tcPr>
                        <w:tcW w:w="57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102</w:t>
                        </w:r>
                      </w:p>
                    </w:tc>
                    <w:tc>
                      <w:tcPr>
                        <w:tcW w:w="4141" w:type="dxa"/>
                        <w:gridSpan w:val="3"/>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b/>
                            <w:b/>
                            <w:bCs/>
                            <w:sz w:val="18"/>
                            <w:szCs w:val="18"/>
                          </w:rPr>
                        </w:pPr>
                        <w:r>
                          <w:rPr>
                            <w:rFonts w:eastAsia="Calibri" w:cs="Arial" w:ascii="Arial" w:hAnsi="Arial"/>
                            <w:sz w:val="18"/>
                            <w:szCs w:val="18"/>
                          </w:rPr>
                          <w:t xml:space="preserve">Is anyone smoking tobacco products </w:t>
                        </w:r>
                        <w:r>
                          <w:rPr>
                            <w:rFonts w:eastAsia="Calibri" w:cs="Arial" w:ascii="Arial" w:hAnsi="Arial"/>
                            <w:b/>
                            <w:bCs/>
                            <w:i/>
                            <w:iCs/>
                            <w:sz w:val="18"/>
                            <w:szCs w:val="18"/>
                          </w:rPr>
                          <w:t>indoors?</w:t>
                        </w:r>
                      </w:p>
                    </w:tc>
                    <w:tc>
                      <w:tcPr>
                        <w:tcW w:w="903" w:type="dxa"/>
                        <w:gridSpan w:val="2"/>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772" w:type="dxa"/>
                        <w:gridSpan w:val="2"/>
                        <w:tcBorders>
                          <w:top w:val="single" w:sz="4" w:space="0" w:color="000000"/>
                          <w:left w:val="single" w:sz="4" w:space="0" w:color="000000"/>
                          <w:bottom w:val="single" w:sz="4" w:space="0" w:color="000000"/>
                        </w:tcBorders>
                        <w:shd w:fill="D9D9D9" w:val="clear"/>
                        <w:vAlign w:val="center"/>
                      </w:tcPr>
                      <w:p>
                        <w:pPr>
                          <w:pStyle w:val="Pa17"/>
                          <w:spacing w:lineRule="auto" w:line="276"/>
                          <w:rPr>
                            <w:rFonts w:ascii="Arial" w:hAnsi="Arial" w:cs="Arial"/>
                            <w:color w:val="F54247"/>
                            <w:sz w:val="16"/>
                            <w:szCs w:val="16"/>
                          </w:rPr>
                        </w:pPr>
                        <w:r>
                          <w:rPr>
                            <w:rStyle w:val="A3"/>
                            <w:rFonts w:cs="Arial" w:ascii="Arial" w:hAnsi="Arial"/>
                            <w:color w:val="FF0000"/>
                          </w:rPr>
                          <w:t>THIS IS THE MAIN INDICATOR. Tailor Q102 to the smoking products common in your region (e.g. Is any</w:t>
                          <w:softHyphen/>
                          <w:t>one smoking cigarettes or bidis?). You may also want to ask separate questions about observa</w:t>
                          <w:softHyphen/>
                          <w:t>tion of different products, e.g. cigarettes vs. e-cigarettes, or cigarettes vs. water</w:t>
                          <w:softHyphen/>
                          <w:t xml:space="preserve">pipes. </w:t>
                        </w:r>
                      </w:p>
                    </w:tc>
                  </w:tr>
                  <w:tr>
                    <w:trPr/>
                    <w:tc>
                      <w:tcPr>
                        <w:tcW w:w="57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103</w:t>
                        </w:r>
                      </w:p>
                    </w:tc>
                    <w:tc>
                      <w:tcPr>
                        <w:tcW w:w="4141" w:type="dxa"/>
                        <w:gridSpan w:val="3"/>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Do you see a designated smoking area </w:t>
                        </w:r>
                        <w:r>
                          <w:rPr>
                            <w:rFonts w:eastAsia="Calibri" w:cs="Arial" w:ascii="Arial" w:hAnsi="Arial"/>
                            <w:b/>
                            <w:bCs/>
                            <w:i/>
                            <w:iCs/>
                            <w:sz w:val="18"/>
                            <w:szCs w:val="18"/>
                          </w:rPr>
                          <w:t>indoors</w:t>
                        </w:r>
                        <w:r>
                          <w:rPr>
                            <w:rFonts w:eastAsia="Calibri" w:cs="Arial" w:ascii="Arial" w:hAnsi="Arial"/>
                            <w:sz w:val="18"/>
                            <w:szCs w:val="18"/>
                          </w:rPr>
                          <w:t xml:space="preserve">? </w:t>
                        </w:r>
                        <w:r>
                          <w:rPr>
                            <w:rFonts w:eastAsia="Calibri" w:cs="Arial" w:ascii="Arial" w:hAnsi="Arial"/>
                            <w:i/>
                            <w:iCs/>
                            <w:sz w:val="18"/>
                            <w:szCs w:val="18"/>
                          </w:rPr>
                          <w:t>(Choose “YES” if you see a designated area, even if no one is smoking in it.)</w:t>
                        </w:r>
                      </w:p>
                    </w:tc>
                    <w:tc>
                      <w:tcPr>
                        <w:tcW w:w="903" w:type="dxa"/>
                        <w:gridSpan w:val="2"/>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772" w:type="dxa"/>
                        <w:gridSpan w:val="2"/>
                        <w:tcBorders>
                          <w:top w:val="single" w:sz="4" w:space="0" w:color="000000"/>
                          <w:left w:val="single" w:sz="4" w:space="0" w:color="000000"/>
                          <w:bottom w:val="single" w:sz="4" w:space="0" w:color="000000"/>
                        </w:tcBorders>
                        <w:shd w:fill="D9D9D9" w:val="clear"/>
                        <w:vAlign w:val="center"/>
                      </w:tcPr>
                      <w:p>
                        <w:pPr>
                          <w:pStyle w:val="Pa17"/>
                          <w:rPr>
                            <w:rFonts w:ascii="Arial" w:hAnsi="Arial" w:cs="Arial"/>
                            <w:color w:val="FF0000"/>
                            <w:sz w:val="16"/>
                            <w:szCs w:val="16"/>
                          </w:rPr>
                        </w:pPr>
                        <w:r>
                          <w:rPr>
                            <w:rStyle w:val="A3"/>
                            <w:rFonts w:cs="Arial" w:ascii="Arial" w:hAnsi="Arial"/>
                            <w:color w:val="FF0000"/>
                          </w:rPr>
                          <w:t xml:space="preserve">Since the law does not permit smoking areas, a “yes” answer indicates non-compliance. </w:t>
                        </w:r>
                      </w:p>
                    </w:tc>
                  </w:tr>
                  <w:tr>
                    <w:trPr/>
                    <w:tc>
                      <w:tcPr>
                        <w:tcW w:w="580" w:type="dxa"/>
                        <w:gridSpan w:val="2"/>
                        <w:tcBorders>
                          <w:top w:val="single" w:sz="4" w:space="0" w:color="000000"/>
                          <w:bottom w:val="single" w:sz="4" w:space="0" w:color="000000"/>
                        </w:tcBorders>
                        <w:tcMar>
                          <w:left w:w="43" w:type="dxa"/>
                          <w:right w:w="43" w:type="dxa"/>
                        </w:tcMar>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104</w:t>
                        </w:r>
                      </w:p>
                    </w:tc>
                    <w:tc>
                      <w:tcPr>
                        <w:tcW w:w="4134" w:type="dxa"/>
                        <w:gridSpan w:val="2"/>
                        <w:tcBorders>
                          <w:top w:val="single" w:sz="4" w:space="0" w:color="000000"/>
                          <w:bottom w:val="single" w:sz="4" w:space="0" w:color="000000"/>
                        </w:tcBorders>
                        <w:tcMar>
                          <w:left w:w="43" w:type="dxa"/>
                          <w:right w:w="43" w:type="dxa"/>
                        </w:tcMar>
                        <w:vAlign w:val="center"/>
                      </w:tcPr>
                      <w:p>
                        <w:pPr>
                          <w:pStyle w:val="Normal"/>
                          <w:autoSpaceDE w:val="false"/>
                          <w:spacing w:lineRule="auto" w:line="276"/>
                          <w:rPr/>
                        </w:pPr>
                        <w:r>
                          <w:rPr>
                            <w:rFonts w:eastAsia="Calibri" w:cs="Arial" w:ascii="Arial" w:hAnsi="Arial"/>
                            <w:sz w:val="18"/>
                            <w:szCs w:val="18"/>
                          </w:rPr>
                          <w:t xml:space="preserve">Are there any ashtrays or ashbins visible </w:t>
                        </w:r>
                        <w:r>
                          <w:rPr>
                            <w:rFonts w:eastAsia="Calibri" w:cs="Arial" w:ascii="Arial" w:hAnsi="Arial"/>
                            <w:b/>
                            <w:bCs/>
                            <w:i/>
                            <w:iCs/>
                            <w:sz w:val="18"/>
                            <w:szCs w:val="18"/>
                          </w:rPr>
                          <w:t>indoors</w:t>
                        </w:r>
                        <w:r>
                          <w:rPr>
                            <w:rFonts w:eastAsia="Calibri" w:cs="Arial" w:ascii="Arial" w:hAnsi="Arial"/>
                            <w:sz w:val="18"/>
                            <w:szCs w:val="18"/>
                          </w:rPr>
                          <w:t>?</w:t>
                        </w:r>
                      </w:p>
                    </w:tc>
                    <w:tc>
                      <w:tcPr>
                        <w:tcW w:w="910" w:type="dxa"/>
                        <w:gridSpan w:val="3"/>
                        <w:tcBorders>
                          <w:top w:val="single" w:sz="4" w:space="0" w:color="000000"/>
                          <w:bottom w:val="single" w:sz="4" w:space="0" w:color="000000"/>
                          <w:right w:val="single" w:sz="4" w:space="0" w:color="000000"/>
                        </w:tcBorders>
                        <w:tcMar>
                          <w:left w:w="43" w:type="dxa"/>
                          <w:right w:w="43" w:type="dxa"/>
                        </w:tcMar>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765" w:type="dxa"/>
                        <w:tcBorders>
                          <w:top w:val="single" w:sz="4" w:space="0" w:color="000000"/>
                          <w:left w:val="single" w:sz="4" w:space="0" w:color="000000"/>
                          <w:bottom w:val="single" w:sz="4" w:space="0" w:color="000000"/>
                        </w:tcBorders>
                        <w:shd w:fill="D9D9D9" w:val="clear"/>
                        <w:tcMar>
                          <w:left w:w="43" w:type="dxa"/>
                          <w:right w:w="43" w:type="dxa"/>
                        </w:tcMar>
                        <w:vAlign w:val="center"/>
                      </w:tcPr>
                      <w:p>
                        <w:pPr>
                          <w:pStyle w:val="Pa17"/>
                          <w:spacing w:lineRule="auto" w:line="276"/>
                          <w:rPr>
                            <w:rFonts w:ascii="Arial" w:hAnsi="Arial" w:cs="Arial"/>
                            <w:color w:val="FF0000"/>
                            <w:sz w:val="16"/>
                            <w:szCs w:val="16"/>
                          </w:rPr>
                        </w:pPr>
                        <w:r>
                          <w:rPr>
                            <w:rStyle w:val="A3"/>
                            <w:rFonts w:cs="Arial" w:ascii="Arial" w:hAnsi="Arial"/>
                            <w:color w:val="FF0000"/>
                          </w:rPr>
                          <w:t>If the law prohibits ashtrays in non</w:t>
                          <w:softHyphen/>
                          <w:t xml:space="preserve">smoking areas then a “yes” answer indicates non-compliance. If the law does not prohibit ashtrays, then, as discussed in Step 6, the question can still provide insight into how many locations might be undermining compliance by providing ashtrays. </w:t>
                        </w:r>
                      </w:p>
                    </w:tc>
                  </w:tr>
                  <w:tr>
                    <w:trPr/>
                    <w:tc>
                      <w:tcPr>
                        <w:tcW w:w="580" w:type="dxa"/>
                        <w:gridSpan w:val="2"/>
                        <w:tcBorders>
                          <w:top w:val="single" w:sz="4" w:space="0" w:color="000000"/>
                          <w:bottom w:val="single" w:sz="4" w:space="0" w:color="000000"/>
                        </w:tcBorders>
                        <w:tcMar>
                          <w:left w:w="43" w:type="dxa"/>
                          <w:right w:w="43" w:type="dxa"/>
                        </w:tcMar>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105</w:t>
                        </w:r>
                      </w:p>
                    </w:tc>
                    <w:tc>
                      <w:tcPr>
                        <w:tcW w:w="4134" w:type="dxa"/>
                        <w:gridSpan w:val="2"/>
                        <w:tcBorders>
                          <w:top w:val="single" w:sz="4" w:space="0" w:color="000000"/>
                          <w:bottom w:val="single" w:sz="4" w:space="0" w:color="000000"/>
                        </w:tcBorders>
                        <w:tcMar>
                          <w:left w:w="43" w:type="dxa"/>
                          <w:right w:w="43" w:type="dxa"/>
                        </w:tcMar>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Are there one or more no smoking signs in the venue/location?</w:t>
                        </w:r>
                      </w:p>
                    </w:tc>
                    <w:tc>
                      <w:tcPr>
                        <w:tcW w:w="910" w:type="dxa"/>
                        <w:gridSpan w:val="3"/>
                        <w:tcBorders>
                          <w:top w:val="single" w:sz="4" w:space="0" w:color="000000"/>
                          <w:bottom w:val="single" w:sz="4" w:space="0" w:color="000000"/>
                          <w:right w:val="single" w:sz="4" w:space="0" w:color="000000"/>
                        </w:tcBorders>
                        <w:tcMar>
                          <w:left w:w="43" w:type="dxa"/>
                          <w:right w:w="43" w:type="dxa"/>
                        </w:tcMar>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765" w:type="dxa"/>
                        <w:tcBorders>
                          <w:top w:val="single" w:sz="4" w:space="0" w:color="000000"/>
                          <w:left w:val="single" w:sz="4" w:space="0" w:color="000000"/>
                          <w:bottom w:val="single" w:sz="4" w:space="0" w:color="000000"/>
                        </w:tcBorders>
                        <w:shd w:fill="D9D9D9" w:val="clear"/>
                        <w:tcMar>
                          <w:left w:w="43" w:type="dxa"/>
                          <w:right w:w="43" w:type="dxa"/>
                        </w:tcM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Tailor Q105 to the requirements of the law. For example “Is there a no smoking sign at the entrance to the location?”</w:t>
                        </w:r>
                      </w:p>
                    </w:tc>
                  </w:tr>
                </w:tbl>
                <w:p>
                  <w:pPr>
                    <w:pStyle w:val="Normal"/>
                    <w:rPr/>
                  </w:pPr>
                  <w:r>
                    <w:rPr/>
                  </w:r>
                </w:p>
                <w:p>
                  <w:pPr>
                    <w:pStyle w:val="E6"/>
                    <w:rPr>
                      <w:rStyle w:val="A8"/>
                    </w:rPr>
                  </w:pPr>
                  <w:r>
                    <w:rPr/>
                  </w:r>
                </w:p>
                <w:tbl>
                  <w:tblPr>
                    <w:tblW w:w="8389" w:type="dxa"/>
                    <w:jc w:val="left"/>
                    <w:tblInd w:w="0" w:type="dxa"/>
                    <w:tblLayout w:type="fixed"/>
                    <w:tblCellMar>
                      <w:top w:w="0" w:type="dxa"/>
                      <w:left w:w="43" w:type="dxa"/>
                      <w:bottom w:w="0" w:type="dxa"/>
                      <w:right w:w="43" w:type="dxa"/>
                    </w:tblCellMar>
                  </w:tblPr>
                  <w:tblGrid>
                    <w:gridCol w:w="503"/>
                    <w:gridCol w:w="13"/>
                    <w:gridCol w:w="4200"/>
                    <w:gridCol w:w="814"/>
                    <w:gridCol w:w="2859"/>
                  </w:tblGrid>
                  <w:tr>
                    <w:trPr/>
                    <w:tc>
                      <w:tcPr>
                        <w:tcW w:w="8389" w:type="dxa"/>
                        <w:gridSpan w:val="5"/>
                        <w:tcBorders>
                          <w:top w:val="single" w:sz="4" w:space="0" w:color="000000"/>
                          <w:bottom w:val="single" w:sz="4" w:space="0" w:color="000000"/>
                        </w:tcBorders>
                      </w:tcPr>
                      <w:p>
                        <w:pPr>
                          <w:pStyle w:val="Normal"/>
                          <w:autoSpaceDE w:val="false"/>
                          <w:spacing w:lineRule="auto" w:line="276"/>
                          <w:rPr>
                            <w:rFonts w:ascii="Arial" w:hAnsi="Arial" w:eastAsia="Calibri" w:cs="Arial"/>
                            <w:i/>
                            <w:i/>
                            <w:iCs/>
                            <w:sz w:val="18"/>
                            <w:szCs w:val="18"/>
                          </w:rPr>
                        </w:pPr>
                        <w:r>
                          <w:rPr>
                            <w:rFonts w:eastAsia="Calibri" w:cs="Arial" w:ascii="Arial" w:hAnsi="Arial"/>
                            <w:i/>
                            <w:iCs/>
                            <w:sz w:val="18"/>
                            <w:szCs w:val="18"/>
                          </w:rPr>
                          <w:t>Ask Q106 to Q109 only if the venue type is permitted to have a designated smoking room or area. Otherwise, proceed to Q110.</w:t>
                        </w:r>
                      </w:p>
                    </w:tc>
                  </w:tr>
                  <w:tr>
                    <w:trPr/>
                    <w:tc>
                      <w:tcPr>
                        <w:tcW w:w="516" w:type="dxa"/>
                        <w:gridSpan w:val="2"/>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106</w:t>
                        </w:r>
                      </w:p>
                    </w:tc>
                    <w:tc>
                      <w:tcPr>
                        <w:tcW w:w="4200"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Do you see a designated smoking area </w:t>
                        </w:r>
                        <w:r>
                          <w:rPr>
                            <w:rFonts w:eastAsia="Calibri" w:cs="Arial" w:ascii="Arial" w:hAnsi="Arial"/>
                            <w:b/>
                            <w:bCs/>
                            <w:i/>
                            <w:iCs/>
                            <w:sz w:val="18"/>
                            <w:szCs w:val="18"/>
                          </w:rPr>
                          <w:t>indoors</w:t>
                        </w:r>
                        <w:r>
                          <w:rPr>
                            <w:rFonts w:eastAsia="Calibri" w:cs="Arial" w:ascii="Arial" w:hAnsi="Arial"/>
                            <w:sz w:val="18"/>
                            <w:szCs w:val="18"/>
                          </w:rPr>
                          <w:t>?</w:t>
                        </w:r>
                      </w:p>
                      <w:p>
                        <w:pPr>
                          <w:pStyle w:val="Normal"/>
                          <w:autoSpaceDE w:val="false"/>
                          <w:spacing w:lineRule="auto" w:line="276"/>
                          <w:rPr>
                            <w:rFonts w:ascii="Arial" w:hAnsi="Arial" w:eastAsia="Calibri" w:cs="Arial"/>
                            <w:sz w:val="18"/>
                            <w:szCs w:val="18"/>
                          </w:rPr>
                        </w:pPr>
                        <w:r>
                          <w:rPr>
                            <w:rFonts w:eastAsia="Calibri" w:cs="Arial" w:ascii="Arial" w:hAnsi="Arial"/>
                            <w:sz w:val="18"/>
                            <w:szCs w:val="18"/>
                          </w:rPr>
                          <w:t>(Choose “YES” if you see a designated area, even if no one is smoking in it.)</w:t>
                        </w:r>
                      </w:p>
                    </w:tc>
                    <w:tc>
                      <w:tcPr>
                        <w:tcW w:w="814"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59" w:type="dxa"/>
                        <w:tcBorders>
                          <w:top w:val="single" w:sz="4" w:space="0" w:color="000000"/>
                          <w:left w:val="single" w:sz="4" w:space="0" w:color="000000"/>
                          <w:bottom w:val="single" w:sz="4" w:space="0" w:color="000000"/>
                        </w:tcBorders>
                        <w:shd w:fill="D9D9D9" w:val="clear"/>
                        <w:vAlign w:val="center"/>
                      </w:tcPr>
                      <w:p>
                        <w:pPr>
                          <w:pStyle w:val="Pa17"/>
                          <w:spacing w:lineRule="auto" w:line="276"/>
                          <w:rPr>
                            <w:rFonts w:ascii="Arial" w:hAnsi="Arial" w:cs="Arial"/>
                            <w:color w:val="FF0000"/>
                            <w:sz w:val="16"/>
                            <w:szCs w:val="16"/>
                          </w:rPr>
                        </w:pPr>
                        <w:r>
                          <w:rPr>
                            <w:rStyle w:val="A3"/>
                            <w:rFonts w:cs="Arial" w:ascii="Arial" w:hAnsi="Arial"/>
                            <w:color w:val="FF0000"/>
                          </w:rPr>
                          <w:t xml:space="preserve">Even if a designated smoking area is permitted, this question can indicate how many locations actually have designated smoking areas. The answer to this question is of interest to public health. </w:t>
                        </w:r>
                      </w:p>
                    </w:tc>
                  </w:tr>
                  <w:tr>
                    <w:trPr/>
                    <w:tc>
                      <w:tcPr>
                        <w:tcW w:w="516" w:type="dxa"/>
                        <w:gridSpan w:val="2"/>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107</w:t>
                        </w:r>
                      </w:p>
                    </w:tc>
                    <w:tc>
                      <w:tcPr>
                        <w:tcW w:w="4200"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Is anyone smoking tobacco products </w:t>
                        </w:r>
                        <w:r>
                          <w:rPr>
                            <w:rFonts w:eastAsia="Calibri" w:cs="Arial" w:ascii="Arial" w:hAnsi="Arial"/>
                            <w:b/>
                            <w:bCs/>
                            <w:i/>
                            <w:iCs/>
                            <w:sz w:val="18"/>
                            <w:szCs w:val="18"/>
                          </w:rPr>
                          <w:t>indoors, other than in a designated smoking area</w:t>
                        </w:r>
                        <w:r>
                          <w:rPr>
                            <w:rFonts w:eastAsia="Calibri" w:cs="Arial" w:ascii="Arial" w:hAnsi="Arial"/>
                            <w:sz w:val="18"/>
                            <w:szCs w:val="18"/>
                          </w:rPr>
                          <w:t>?</w:t>
                        </w:r>
                      </w:p>
                    </w:tc>
                    <w:tc>
                      <w:tcPr>
                        <w:tcW w:w="814"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59" w:type="dxa"/>
                        <w:tcBorders>
                          <w:top w:val="single" w:sz="4" w:space="0" w:color="000000"/>
                          <w:bottom w:val="single" w:sz="4" w:space="0" w:color="000000"/>
                        </w:tcBorders>
                        <w:shd w:fill="FFFFFF" w:val="clear"/>
                        <w:vAlign w:val="center"/>
                      </w:tcPr>
                      <w:p>
                        <w:pPr>
                          <w:pStyle w:val="Normal"/>
                          <w:autoSpaceDE w:val="false"/>
                          <w:snapToGrid w:val="false"/>
                          <w:spacing w:lineRule="auto" w:line="276"/>
                          <w:rPr>
                            <w:rFonts w:ascii="Arial" w:hAnsi="Arial" w:eastAsia="Calibri" w:cs="Arial"/>
                            <w:color w:val="FF0000"/>
                            <w:sz w:val="16"/>
                            <w:szCs w:val="16"/>
                          </w:rPr>
                        </w:pPr>
                        <w:r>
                          <w:rPr>
                            <w:rFonts w:eastAsia="Calibri" w:cs="Arial" w:ascii="Arial" w:hAnsi="Arial"/>
                            <w:color w:val="FF0000"/>
                            <w:sz w:val="16"/>
                            <w:szCs w:val="16"/>
                          </w:rPr>
                        </w:r>
                      </w:p>
                    </w:tc>
                  </w:tr>
                  <w:tr>
                    <w:trPr/>
                    <w:tc>
                      <w:tcPr>
                        <w:tcW w:w="516" w:type="dxa"/>
                        <w:gridSpan w:val="2"/>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108</w:t>
                        </w:r>
                      </w:p>
                    </w:tc>
                    <w:tc>
                      <w:tcPr>
                        <w:tcW w:w="4200" w:type="dxa"/>
                        <w:tcBorders>
                          <w:top w:val="single" w:sz="4" w:space="0" w:color="000000"/>
                          <w:bottom w:val="single" w:sz="4" w:space="0" w:color="000000"/>
                        </w:tcBorders>
                        <w:vAlign w:val="center"/>
                      </w:tcPr>
                      <w:p>
                        <w:pPr>
                          <w:pStyle w:val="Normal"/>
                          <w:autoSpaceDE w:val="false"/>
                          <w:spacing w:lineRule="auto" w:line="276"/>
                          <w:rPr/>
                        </w:pPr>
                        <w:r>
                          <w:rPr>
                            <w:rFonts w:eastAsia="Calibri" w:cs="Arial" w:ascii="Arial" w:hAnsi="Arial"/>
                            <w:sz w:val="18"/>
                            <w:szCs w:val="18"/>
                          </w:rPr>
                          <w:t xml:space="preserve">Are there any ashtrays or ashbins visible </w:t>
                        </w:r>
                        <w:r>
                          <w:rPr>
                            <w:rFonts w:eastAsia="Calibri" w:cs="Arial" w:ascii="Arial" w:hAnsi="Arial"/>
                            <w:b/>
                            <w:bCs/>
                            <w:i/>
                            <w:iCs/>
                            <w:sz w:val="18"/>
                            <w:szCs w:val="18"/>
                          </w:rPr>
                          <w:t>indoors, other than in a designated smoking area</w:t>
                        </w:r>
                        <w:r>
                          <w:rPr>
                            <w:rFonts w:eastAsia="Calibri" w:cs="Arial" w:ascii="Arial" w:hAnsi="Arial"/>
                            <w:sz w:val="18"/>
                            <w:szCs w:val="18"/>
                          </w:rPr>
                          <w:t>?</w:t>
                        </w:r>
                      </w:p>
                    </w:tc>
                    <w:tc>
                      <w:tcPr>
                        <w:tcW w:w="814"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2"/>
                            <w:szCs w:val="12"/>
                          </w:rPr>
                        </w:pPr>
                        <w:r>
                          <w:rPr>
                            <w:rFonts w:eastAsia="Calibri" w:cs="Arial" w:ascii="Arial" w:hAnsi="Arial"/>
                            <w:sz w:val="18"/>
                            <w:szCs w:val="18"/>
                          </w:rPr>
                          <w:t xml:space="preserve">___ YES ___ NO </w:t>
                        </w:r>
                      </w:p>
                    </w:tc>
                    <w:tc>
                      <w:tcPr>
                        <w:tcW w:w="2859" w:type="dxa"/>
                        <w:tcBorders>
                          <w:top w:val="single" w:sz="4" w:space="0" w:color="000000"/>
                          <w:bottom w:val="single" w:sz="4" w:space="0" w:color="000000"/>
                        </w:tcBorders>
                        <w:vAlign w:val="center"/>
                      </w:tcPr>
                      <w:p>
                        <w:pPr>
                          <w:pStyle w:val="Normal"/>
                          <w:autoSpaceDE w:val="false"/>
                          <w:snapToGrid w:val="false"/>
                          <w:spacing w:lineRule="auto" w:line="276"/>
                          <w:rPr>
                            <w:rFonts w:ascii="Arial" w:hAnsi="Arial" w:eastAsia="Calibri" w:cs="Arial"/>
                            <w:sz w:val="12"/>
                            <w:szCs w:val="12"/>
                          </w:rPr>
                        </w:pPr>
                        <w:r>
                          <w:rPr>
                            <w:rFonts w:eastAsia="Calibri" w:cs="Arial" w:ascii="Arial" w:hAnsi="Arial"/>
                            <w:sz w:val="12"/>
                            <w:szCs w:val="12"/>
                          </w:rPr>
                        </w:r>
                      </w:p>
                    </w:tc>
                  </w:tr>
                  <w:tr>
                    <w:trPr/>
                    <w:tc>
                      <w:tcPr>
                        <w:tcW w:w="516" w:type="dxa"/>
                        <w:gridSpan w:val="2"/>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109</w:t>
                        </w:r>
                      </w:p>
                    </w:tc>
                    <w:tc>
                      <w:tcPr>
                        <w:tcW w:w="4200" w:type="dxa"/>
                        <w:tcBorders>
                          <w:top w:val="single" w:sz="4" w:space="0" w:color="000000"/>
                          <w:bottom w:val="single" w:sz="4" w:space="0" w:color="000000"/>
                        </w:tcBorders>
                        <w:vAlign w:val="center"/>
                      </w:tcPr>
                      <w:p>
                        <w:pPr>
                          <w:pStyle w:val="Normal"/>
                          <w:autoSpaceDE w:val="false"/>
                          <w:spacing w:lineRule="auto" w:line="276"/>
                          <w:rPr/>
                        </w:pPr>
                        <w:r>
                          <w:rPr>
                            <w:rFonts w:eastAsia="Calibri" w:cs="Arial" w:ascii="Arial" w:hAnsi="Arial"/>
                            <w:sz w:val="18"/>
                            <w:szCs w:val="18"/>
                          </w:rPr>
                          <w:t>Are there one or more no smoking signs</w:t>
                        </w:r>
                        <w:r>
                          <w:rPr>
                            <w:rFonts w:eastAsia="Calibri" w:cs="Arial" w:ascii="Arial" w:hAnsi="Arial"/>
                            <w:b/>
                            <w:bCs/>
                            <w:i/>
                            <w:iCs/>
                            <w:sz w:val="18"/>
                            <w:szCs w:val="18"/>
                          </w:rPr>
                          <w:t xml:space="preserve"> in the venue/location</w:t>
                        </w:r>
                        <w:r>
                          <w:rPr>
                            <w:rFonts w:eastAsia="Calibri" w:cs="Arial" w:ascii="Arial" w:hAnsi="Arial"/>
                            <w:sz w:val="18"/>
                            <w:szCs w:val="18"/>
                          </w:rPr>
                          <w:t>?</w:t>
                        </w:r>
                      </w:p>
                    </w:tc>
                    <w:tc>
                      <w:tcPr>
                        <w:tcW w:w="814"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color w:val="FF0000"/>
                            <w:sz w:val="16"/>
                            <w:szCs w:val="16"/>
                          </w:rPr>
                        </w:pPr>
                        <w:r>
                          <w:rPr>
                            <w:rFonts w:eastAsia="Calibri" w:cs="Arial" w:ascii="Arial" w:hAnsi="Arial"/>
                            <w:sz w:val="18"/>
                            <w:szCs w:val="18"/>
                          </w:rPr>
                          <w:t>___ YES ___ NO</w:t>
                        </w:r>
                      </w:p>
                    </w:tc>
                    <w:tc>
                      <w:tcPr>
                        <w:tcW w:w="2859" w:type="dxa"/>
                        <w:tcBorders>
                          <w:top w:val="single" w:sz="4" w:space="0" w:color="000000"/>
                          <w:bottom w:val="single" w:sz="4" w:space="0" w:color="000000"/>
                        </w:tcBorders>
                        <w:vAlign w:val="center"/>
                      </w:tcPr>
                      <w:p>
                        <w:pPr>
                          <w:pStyle w:val="Normal"/>
                          <w:autoSpaceDE w:val="false"/>
                          <w:snapToGrid w:val="false"/>
                          <w:spacing w:lineRule="auto" w:line="276"/>
                          <w:rPr>
                            <w:rFonts w:ascii="Arial" w:hAnsi="Arial" w:eastAsia="Calibri" w:cs="Arial"/>
                            <w:color w:val="FF0000"/>
                            <w:sz w:val="16"/>
                            <w:szCs w:val="16"/>
                          </w:rPr>
                        </w:pPr>
                        <w:r>
                          <w:rPr>
                            <w:rFonts w:eastAsia="Calibri" w:cs="Arial" w:ascii="Arial" w:hAnsi="Arial"/>
                            <w:color w:val="FF0000"/>
                            <w:sz w:val="16"/>
                            <w:szCs w:val="16"/>
                          </w:rPr>
                        </w:r>
                      </w:p>
                    </w:tc>
                  </w:tr>
                  <w:tr>
                    <w:trPr/>
                    <w:tc>
                      <w:tcPr>
                        <w:tcW w:w="8389" w:type="dxa"/>
                        <w:gridSpan w:val="5"/>
                        <w:tcBorders>
                          <w:top w:val="single" w:sz="4" w:space="0" w:color="000000"/>
                          <w:bottom w:val="single" w:sz="4" w:space="0" w:color="000000"/>
                        </w:tcBorders>
                      </w:tcPr>
                      <w:p>
                        <w:pPr>
                          <w:pStyle w:val="Normal"/>
                          <w:autoSpaceDE w:val="false"/>
                          <w:spacing w:lineRule="auto" w:line="276" w:before="60" w:after="60"/>
                          <w:jc w:val="both"/>
                          <w:rPr>
                            <w:rFonts w:ascii="Arial" w:hAnsi="Arial" w:eastAsia="Calibri" w:cs="Arial"/>
                            <w:b/>
                            <w:b/>
                            <w:bCs/>
                            <w:sz w:val="18"/>
                            <w:szCs w:val="18"/>
                          </w:rPr>
                        </w:pPr>
                        <w:r>
                          <w:rPr>
                            <w:rFonts w:eastAsia="Calibri" w:cs="Arial" w:ascii="Arial" w:hAnsi="Arial"/>
                            <w:b/>
                            <w:bCs/>
                            <w:sz w:val="18"/>
                            <w:szCs w:val="18"/>
                          </w:rPr>
                          <w:t>OPTIONAL: Record any other comments regarding your outdoor observation.</w:t>
                        </w:r>
                      </w:p>
                    </w:tc>
                  </w:tr>
                  <w:tr>
                    <w:trPr/>
                    <w:tc>
                      <w:tcPr>
                        <w:tcW w:w="8389" w:type="dxa"/>
                        <w:gridSpan w:val="5"/>
                        <w:tcBorders>
                          <w:top w:val="single" w:sz="4" w:space="0" w:color="000000"/>
                        </w:tcBorders>
                      </w:tcPr>
                      <w:p>
                        <w:pPr>
                          <w:pStyle w:val="Normal"/>
                          <w:autoSpaceDE w:val="false"/>
                          <w:snapToGrid w:val="false"/>
                          <w:spacing w:lineRule="auto" w:line="276"/>
                          <w:jc w:val="both"/>
                          <w:rPr>
                            <w:rFonts w:ascii="Arial" w:hAnsi="Arial" w:eastAsia="Calibri" w:cs="Arial"/>
                            <w:b/>
                            <w:b/>
                            <w:bCs/>
                            <w:color w:val="FF0000"/>
                            <w:sz w:val="16"/>
                            <w:szCs w:val="16"/>
                          </w:rPr>
                        </w:pPr>
                        <w:r>
                          <w:rPr>
                            <w:rFonts w:eastAsia="Calibri" w:cs="Arial" w:ascii="Arial" w:hAnsi="Arial"/>
                            <w:b/>
                            <w:bCs/>
                            <w:color w:val="FF0000"/>
                            <w:sz w:val="16"/>
                            <w:szCs w:val="16"/>
                          </w:rPr>
                        </w:r>
                      </w:p>
                    </w:tc>
                  </w:tr>
                  <w:tr>
                    <w:trPr/>
                    <w:tc>
                      <w:tcPr>
                        <w:tcW w:w="5530" w:type="dxa"/>
                        <w:gridSpan w:val="4"/>
                        <w:tcBorders>
                          <w:bottom w:val="single" w:sz="4" w:space="0" w:color="000000"/>
                          <w:right w:val="single" w:sz="4" w:space="0" w:color="000000"/>
                        </w:tcBorders>
                      </w:tcPr>
                      <w:p>
                        <w:pPr>
                          <w:pStyle w:val="Normal"/>
                          <w:autoSpaceDE w:val="false"/>
                          <w:spacing w:lineRule="auto" w:line="276"/>
                          <w:rPr>
                            <w:rFonts w:ascii="Arial" w:hAnsi="Arial" w:eastAsia="Calibri" w:cs="Arial"/>
                            <w:b/>
                            <w:b/>
                            <w:bCs/>
                            <w:sz w:val="18"/>
                            <w:szCs w:val="18"/>
                          </w:rPr>
                        </w:pPr>
                        <w:r>
                          <w:rPr>
                            <w:rFonts w:eastAsia="Calibri" w:cs="Arial" w:ascii="Arial" w:hAnsi="Arial"/>
                            <w:b/>
                            <w:bCs/>
                            <w:sz w:val="18"/>
                            <w:szCs w:val="18"/>
                          </w:rPr>
                          <w:t>Observation Outdoors (inside location boundary)</w:t>
                        </w:r>
                      </w:p>
                    </w:tc>
                    <w:tc>
                      <w:tcPr>
                        <w:tcW w:w="2859" w:type="dxa"/>
                        <w:tcBorders>
                          <w:top w:val="single" w:sz="4" w:space="0" w:color="000000"/>
                          <w:left w:val="single" w:sz="4" w:space="0" w:color="000000"/>
                          <w:bottom w:val="single" w:sz="4" w:space="0" w:color="000000"/>
                        </w:tcBorders>
                        <w:shd w:fill="D9D9D9" w:val="clear"/>
                      </w:tcPr>
                      <w:p>
                        <w:pPr>
                          <w:pStyle w:val="Normal"/>
                          <w:autoSpaceDE w:val="false"/>
                          <w:spacing w:lineRule="auto" w:line="276"/>
                          <w:rPr>
                            <w:rFonts w:ascii="Arial" w:hAnsi="Arial" w:eastAsia="Calibri" w:cs="Arial"/>
                            <w:sz w:val="16"/>
                            <w:szCs w:val="16"/>
                          </w:rPr>
                        </w:pPr>
                        <w:r>
                          <w:rPr>
                            <w:rFonts w:eastAsia="Calibri" w:cs="Arial" w:ascii="Arial" w:hAnsi="Arial"/>
                            <w:color w:val="FF0000"/>
                            <w:sz w:val="16"/>
                            <w:szCs w:val="16"/>
                          </w:rPr>
                          <w:t>This part of the form can be used if the law requires outdoor areas to be smoke-free.</w:t>
                        </w:r>
                      </w:p>
                    </w:tc>
                  </w:tr>
                  <w:tr>
                    <w:trPr>
                      <w:trHeight w:val="144" w:hRule="atLeast"/>
                    </w:trPr>
                    <w:tc>
                      <w:tcPr>
                        <w:tcW w:w="50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110</w:t>
                        </w:r>
                      </w:p>
                    </w:tc>
                    <w:tc>
                      <w:tcPr>
                        <w:tcW w:w="4213" w:type="dxa"/>
                        <w:gridSpan w:val="2"/>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Is anyone smoking within </w:t>
                        </w:r>
                        <w:r>
                          <w:rPr>
                            <w:rFonts w:eastAsia="Calibri" w:cs="Arial" w:ascii="Arial" w:hAnsi="Arial"/>
                            <w:b/>
                            <w:bCs/>
                            <w:sz w:val="18"/>
                            <w:szCs w:val="18"/>
                          </w:rPr>
                          <w:t>X meters from building entrances and windows?</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59" w:type="dxa"/>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color w:val="FF0000"/>
                            <w:sz w:val="16"/>
                            <w:szCs w:val="16"/>
                          </w:rPr>
                        </w:pPr>
                        <w:r>
                          <w:rPr>
                            <w:rFonts w:eastAsia="Calibri" w:cs="Arial" w:ascii="Arial" w:hAnsi="Arial"/>
                            <w:color w:val="FF0000"/>
                            <w:sz w:val="16"/>
                            <w:szCs w:val="16"/>
                          </w:rPr>
                          <w:t>Q110 is an example of a question you might ask if the law prohibits smoking within a certain distance from entrances and windows. The question should not be combined with the questions about observed smoking indoors, because you would not know whether smoking is taking place indoors, or outdoors near entrances. This distinction will probably have different implications for follow-up implementation and enforcement actions.</w:t>
                        </w:r>
                      </w:p>
                    </w:tc>
                  </w:tr>
                  <w:tr>
                    <w:trPr>
                      <w:trHeight w:val="143" w:hRule="atLeast"/>
                    </w:trPr>
                    <w:tc>
                      <w:tcPr>
                        <w:tcW w:w="503"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111</w:t>
                        </w:r>
                      </w:p>
                    </w:tc>
                    <w:tc>
                      <w:tcPr>
                        <w:tcW w:w="4213" w:type="dxa"/>
                        <w:gridSpan w:val="2"/>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Is the location required to be smoke-free outdoors? </w:t>
                        </w:r>
                        <w:r>
                          <w:rPr>
                            <w:rFonts w:eastAsia="Calibri" w:cs="Arial" w:ascii="Arial" w:hAnsi="Arial"/>
                            <w:i/>
                            <w:iCs/>
                            <w:sz w:val="18"/>
                            <w:szCs w:val="18"/>
                          </w:rPr>
                          <w:t>(If yes, continue to Q112. If no, finish observation.)</w:t>
                        </w:r>
                      </w:p>
                    </w:tc>
                    <w:tc>
                      <w:tcPr>
                        <w:tcW w:w="814"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59" w:type="dxa"/>
                        <w:tcBorders>
                          <w:top w:val="single" w:sz="4" w:space="0" w:color="000000"/>
                          <w:left w:val="single" w:sz="4" w:space="0" w:color="000000"/>
                          <w:bottom w:val="single" w:sz="4" w:space="0" w:color="000000"/>
                        </w:tcBorders>
                        <w:shd w:fill="D9D9D9" w:val="clear"/>
                        <w:vAlign w:val="center"/>
                      </w:tcPr>
                      <w:p>
                        <w:pPr>
                          <w:pStyle w:val="Normal"/>
                          <w:autoSpaceDE w:val="false"/>
                          <w:spacing w:lineRule="auto" w:line="276"/>
                          <w:rPr>
                            <w:rFonts w:ascii="Arial" w:hAnsi="Arial" w:eastAsia="Calibri" w:cs="Arial"/>
                            <w:color w:val="FF0000"/>
                            <w:sz w:val="16"/>
                            <w:szCs w:val="16"/>
                          </w:rPr>
                        </w:pPr>
                        <w:r>
                          <w:rPr>
                            <w:rFonts w:eastAsia="Calibri" w:cs="Arial" w:ascii="Arial" w:hAnsi="Arial"/>
                            <w:color w:val="FF0000"/>
                            <w:sz w:val="16"/>
                            <w:szCs w:val="16"/>
                          </w:rPr>
                          <w:t>Q111 assumes that the law requires certain types of locations to prohibit smoking on the entire grounds of the location. Data collectors should have a list clearly describing which types of places are required to prohibit smoking outdoors. A “yes” means they should proceed with outdoor observation.</w:t>
                        </w:r>
                      </w:p>
                    </w:tc>
                  </w:tr>
                  <w:tr>
                    <w:trPr>
                      <w:trHeight w:val="143" w:hRule="atLeast"/>
                    </w:trPr>
                    <w:tc>
                      <w:tcPr>
                        <w:tcW w:w="516" w:type="dxa"/>
                        <w:gridSpan w:val="2"/>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112</w:t>
                        </w:r>
                      </w:p>
                    </w:tc>
                    <w:tc>
                      <w:tcPr>
                        <w:tcW w:w="4200"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Is anyone smoking tobacco products anywhere outdoors at the location? </w:t>
                        </w:r>
                        <w:r>
                          <w:rPr>
                            <w:rFonts w:eastAsia="Calibri" w:cs="Arial" w:ascii="Arial" w:hAnsi="Arial"/>
                            <w:i/>
                            <w:iCs/>
                            <w:sz w:val="18"/>
                            <w:szCs w:val="18"/>
                          </w:rPr>
                          <w:t>(If there are no outdoor grounds at this location, choose “not applicable” and finish observation.)</w:t>
                        </w:r>
                      </w:p>
                    </w:tc>
                    <w:tc>
                      <w:tcPr>
                        <w:tcW w:w="3673" w:type="dxa"/>
                        <w:gridSpan w:val="2"/>
                        <w:tcBorders>
                          <w:top w:val="single" w:sz="4" w:space="0" w:color="000000"/>
                          <w:left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   ___ Not Applicable</w:t>
                        </w:r>
                      </w:p>
                      <w:p>
                        <w:pPr>
                          <w:pStyle w:val="Normal"/>
                          <w:autoSpaceDE w:val="false"/>
                          <w:spacing w:lineRule="auto" w:line="276"/>
                          <w:rPr>
                            <w:rFonts w:ascii="Arial" w:hAnsi="Arial" w:cs="Arial"/>
                            <w:sz w:val="18"/>
                            <w:szCs w:val="18"/>
                          </w:rPr>
                        </w:pPr>
                        <w:r>
                          <w:rPr>
                            <w:rFonts w:eastAsia="Arial" w:cs="Arial" w:ascii="Arial" w:hAnsi="Arial"/>
                            <w:sz w:val="18"/>
                            <w:szCs w:val="18"/>
                          </w:rPr>
                          <w:t xml:space="preserve">                                   </w:t>
                        </w:r>
                        <w:r>
                          <w:rPr>
                            <w:rFonts w:eastAsia="Calibri" w:cs="Arial" w:ascii="Arial" w:hAnsi="Arial"/>
                            <w:sz w:val="18"/>
                            <w:szCs w:val="18"/>
                          </w:rPr>
                          <w:t>(Finish observation)</w:t>
                        </w:r>
                      </w:p>
                    </w:tc>
                  </w:tr>
                  <w:tr>
                    <w:trPr>
                      <w:trHeight w:val="143" w:hRule="atLeast"/>
                    </w:trPr>
                    <w:tc>
                      <w:tcPr>
                        <w:tcW w:w="516" w:type="dxa"/>
                        <w:gridSpan w:val="2"/>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113</w:t>
                        </w:r>
                      </w:p>
                    </w:tc>
                    <w:tc>
                      <w:tcPr>
                        <w:tcW w:w="4200"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 xml:space="preserve">Are there one or more no smoking signs </w:t>
                        </w:r>
                        <w:r>
                          <w:rPr>
                            <w:rFonts w:eastAsia="Calibri" w:cs="Arial" w:ascii="Arial" w:hAnsi="Arial"/>
                            <w:b/>
                            <w:bCs/>
                            <w:i/>
                            <w:iCs/>
                            <w:sz w:val="18"/>
                            <w:szCs w:val="18"/>
                          </w:rPr>
                          <w:t>on the grounds of the venue location?</w:t>
                        </w:r>
                      </w:p>
                    </w:tc>
                    <w:tc>
                      <w:tcPr>
                        <w:tcW w:w="814" w:type="dxa"/>
                        <w:tcBorders>
                          <w:top w:val="single" w:sz="4" w:space="0" w:color="000000"/>
                          <w:left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59" w:type="dxa"/>
                        <w:tcBorders>
                          <w:top w:val="single" w:sz="4" w:space="0" w:color="000000"/>
                          <w:bottom w:val="single" w:sz="4" w:space="0" w:color="000000"/>
                        </w:tcBorders>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r>
                    <w:trPr>
                      <w:trHeight w:val="143" w:hRule="atLeast"/>
                    </w:trPr>
                    <w:tc>
                      <w:tcPr>
                        <w:tcW w:w="516" w:type="dxa"/>
                        <w:gridSpan w:val="2"/>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114</w:t>
                        </w:r>
                      </w:p>
                    </w:tc>
                    <w:tc>
                      <w:tcPr>
                        <w:tcW w:w="4200" w:type="dxa"/>
                        <w:tcBorders>
                          <w:top w:val="single" w:sz="4" w:space="0" w:color="000000"/>
                          <w:bottom w:val="single" w:sz="4" w:space="0" w:color="000000"/>
                          <w:right w:val="single" w:sz="4" w:space="0" w:color="000000"/>
                        </w:tcBorders>
                        <w:vAlign w:val="center"/>
                      </w:tcPr>
                      <w:p>
                        <w:pPr>
                          <w:pStyle w:val="Normal"/>
                          <w:autoSpaceDE w:val="false"/>
                          <w:spacing w:lineRule="auto" w:line="276"/>
                          <w:rPr/>
                        </w:pPr>
                        <w:r>
                          <w:rPr>
                            <w:rFonts w:eastAsia="Calibri" w:cs="Arial" w:ascii="Arial" w:hAnsi="Arial"/>
                            <w:sz w:val="18"/>
                            <w:szCs w:val="18"/>
                          </w:rPr>
                          <w:t xml:space="preserve">Are there any ashtrays/ashbin/ashcans visible </w:t>
                        </w:r>
                        <w:r>
                          <w:rPr>
                            <w:rFonts w:eastAsia="Calibri" w:cs="Arial" w:ascii="Arial" w:hAnsi="Arial"/>
                            <w:b/>
                            <w:bCs/>
                            <w:i/>
                            <w:iCs/>
                            <w:sz w:val="18"/>
                            <w:szCs w:val="18"/>
                          </w:rPr>
                          <w:t>outdoors</w:t>
                        </w:r>
                        <w:r>
                          <w:rPr>
                            <w:rFonts w:eastAsia="Calibri" w:cs="Arial" w:ascii="Arial" w:hAnsi="Arial"/>
                            <w:sz w:val="18"/>
                            <w:szCs w:val="18"/>
                          </w:rPr>
                          <w:t xml:space="preserve"> at the location?</w:t>
                        </w:r>
                      </w:p>
                    </w:tc>
                    <w:tc>
                      <w:tcPr>
                        <w:tcW w:w="814" w:type="dxa"/>
                        <w:tcBorders>
                          <w:top w:val="single" w:sz="4" w:space="0" w:color="000000"/>
                          <w:left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___ NO</w:t>
                        </w:r>
                      </w:p>
                    </w:tc>
                    <w:tc>
                      <w:tcPr>
                        <w:tcW w:w="2859" w:type="dxa"/>
                        <w:tcBorders>
                          <w:top w:val="single" w:sz="4" w:space="0" w:color="000000"/>
                          <w:bottom w:val="single" w:sz="4" w:space="0" w:color="000000"/>
                        </w:tcBorders>
                        <w:vAlign w:val="center"/>
                      </w:tcPr>
                      <w:p>
                        <w:pPr>
                          <w:pStyle w:val="Normal"/>
                          <w:autoSpaceDE w:val="false"/>
                          <w:snapToGrid w:val="false"/>
                          <w:spacing w:lineRule="auto" w:line="276"/>
                          <w:rPr>
                            <w:rFonts w:ascii="Arial" w:hAnsi="Arial" w:eastAsia="Calibri" w:cs="Arial"/>
                            <w:sz w:val="18"/>
                            <w:szCs w:val="18"/>
                          </w:rPr>
                        </w:pPr>
                        <w:r>
                          <w:rPr>
                            <w:rFonts w:eastAsia="Calibri" w:cs="Arial" w:ascii="Arial" w:hAnsi="Arial"/>
                            <w:sz w:val="18"/>
                            <w:szCs w:val="18"/>
                          </w:rPr>
                        </w:r>
                      </w:p>
                    </w:tc>
                  </w:tr>
                </w:tbl>
                <w:p>
                  <w:pPr>
                    <w:pStyle w:val="Normal"/>
                    <w:autoSpaceDE w:val="false"/>
                    <w:spacing w:lineRule="auto" w:line="276"/>
                    <w:jc w:val="both"/>
                    <w:rPr>
                      <w:rFonts w:ascii="Arial" w:hAnsi="Arial" w:eastAsia="Calibri" w:cs="Arial"/>
                      <w:b/>
                      <w:b/>
                      <w:bCs/>
                      <w:sz w:val="18"/>
                      <w:szCs w:val="18"/>
                    </w:rPr>
                  </w:pPr>
                  <w:r>
                    <w:rPr>
                      <w:rFonts w:eastAsia="Calibri" w:cs="Arial" w:ascii="Arial" w:hAnsi="Arial"/>
                      <w:b/>
                      <w:bCs/>
                      <w:sz w:val="18"/>
                      <w:szCs w:val="18"/>
                    </w:rPr>
                    <w:t>OPTIONAL: Record any other comments regarding your outdoor observation.</w:t>
                  </w:r>
                </w:p>
              </w:tc>
            </w:tr>
          </w:tbl>
          <w:p>
            <w:pPr>
              <w:pStyle w:val="Normal"/>
              <w:autoSpaceDE w:val="false"/>
              <w:spacing w:before="0" w:after="60"/>
              <w:rPr>
                <w:rFonts w:ascii="Arial" w:hAnsi="Arial" w:eastAsia="Calibri" w:cs="Arial"/>
                <w:b/>
                <w:b/>
                <w:bCs/>
                <w:sz w:val="20"/>
                <w:szCs w:val="20"/>
              </w:rPr>
            </w:pPr>
            <w:r>
              <w:rPr>
                <w:rFonts w:eastAsia="Calibri" w:cs="Arial" w:ascii="Arial" w:hAnsi="Arial"/>
                <w:b/>
                <w:bCs/>
                <w:sz w:val="20"/>
                <w:szCs w:val="20"/>
              </w:rPr>
              <w:t>Interview Protocol</w:t>
            </w:r>
          </w:p>
          <w:p>
            <w:pPr>
              <w:pStyle w:val="Normal"/>
              <w:autoSpaceDE w:val="false"/>
              <w:spacing w:before="0" w:after="60"/>
              <w:rPr>
                <w:rFonts w:ascii="Arial" w:hAnsi="Arial" w:eastAsia="Calibri" w:cs="Arial"/>
                <w:b/>
                <w:b/>
                <w:bCs/>
                <w:sz w:val="20"/>
                <w:szCs w:val="20"/>
              </w:rPr>
            </w:pPr>
            <w:r>
              <w:rPr>
                <w:rFonts w:eastAsia="Calibri" w:cs="Arial" w:ascii="Arial" w:hAnsi="Arial"/>
                <w:b/>
                <w:bCs/>
                <w:sz w:val="20"/>
                <w:szCs w:val="20"/>
              </w:rPr>
              <w:t>Informed Consent Script</w:t>
            </w:r>
          </w:p>
          <w:p>
            <w:pPr>
              <w:pStyle w:val="Normal"/>
              <w:autoSpaceDE w:val="false"/>
              <w:spacing w:before="0" w:after="120"/>
              <w:rPr>
                <w:rFonts w:ascii="Arial" w:hAnsi="Arial" w:eastAsia="Calibri" w:cs="Arial"/>
                <w:sz w:val="20"/>
                <w:szCs w:val="20"/>
              </w:rPr>
            </w:pPr>
            <w:r>
              <w:rPr>
                <w:rFonts w:eastAsia="Calibri" w:cs="Arial" w:ascii="Arial" w:hAnsi="Arial"/>
                <w:sz w:val="20"/>
                <w:szCs w:val="20"/>
              </w:rPr>
              <w:t>Good morning/afternoon/evening, my name is _____________________. I am collecting data for a study being conducted by ____________________________ (name of organization). The purpose of this study is to evaluate compliance with ____________________________ (name of law or regulations).</w:t>
            </w:r>
          </w:p>
          <w:p>
            <w:pPr>
              <w:pStyle w:val="E6"/>
              <w:rPr>
                <w:rFonts w:ascii="Arial" w:hAnsi="Arial" w:eastAsia="Calibri" w:cs="Arial"/>
                <w:sz w:val="20"/>
                <w:szCs w:val="20"/>
              </w:rPr>
            </w:pPr>
            <w:r>
              <w:rPr>
                <w:rFonts w:eastAsia="Calibri" w:cs="Arial" w:ascii="Arial" w:hAnsi="Arial"/>
                <w:sz w:val="20"/>
                <w:szCs w:val="20"/>
              </w:rPr>
            </w:r>
          </w:p>
          <w:p>
            <w:pPr>
              <w:pStyle w:val="Normal"/>
              <w:autoSpaceDE w:val="false"/>
              <w:spacing w:before="0" w:after="120"/>
              <w:rPr>
                <w:rFonts w:ascii="Arial" w:hAnsi="Arial" w:eastAsia="Calibri" w:cs="Arial"/>
                <w:sz w:val="20"/>
                <w:szCs w:val="20"/>
              </w:rPr>
            </w:pPr>
            <w:r>
              <w:rPr>
                <w:rFonts w:eastAsia="Calibri" w:cs="Arial" w:ascii="Arial" w:hAnsi="Arial"/>
                <w:sz w:val="20"/>
                <w:szCs w:val="20"/>
              </w:rPr>
              <w:t>I am NOT an enforcement officer enforcing the law. I am a researcher checking to see the level of compliance with the law.</w:t>
            </w:r>
          </w:p>
          <w:p>
            <w:pPr>
              <w:pStyle w:val="Normal"/>
              <w:autoSpaceDE w:val="false"/>
              <w:spacing w:before="0" w:after="120"/>
              <w:rPr>
                <w:rFonts w:ascii="Arial" w:hAnsi="Arial" w:eastAsia="Calibri" w:cs="Arial"/>
                <w:sz w:val="20"/>
                <w:szCs w:val="20"/>
              </w:rPr>
            </w:pPr>
            <w:r>
              <w:rPr>
                <w:rFonts w:eastAsia="Calibri" w:cs="Arial" w:ascii="Arial" w:hAnsi="Arial"/>
                <w:sz w:val="20"/>
                <w:szCs w:val="20"/>
              </w:rPr>
              <w:t>This venue has been randomly selected for assessment and your involvement is completely voluntary. I guarantee that your identity will be kept confidential. I will not be asking for your name or any other information about you. This interview will last at most 5 minutes.</w:t>
            </w:r>
          </w:p>
          <w:p>
            <w:pPr>
              <w:pStyle w:val="Normal"/>
              <w:autoSpaceDE w:val="false"/>
              <w:spacing w:before="0" w:after="120"/>
              <w:rPr>
                <w:rFonts w:ascii="Arial" w:hAnsi="Arial" w:eastAsia="Calibri" w:cs="Arial"/>
                <w:sz w:val="20"/>
                <w:szCs w:val="20"/>
              </w:rPr>
            </w:pPr>
            <w:r>
              <w:rPr>
                <w:rFonts w:eastAsia="Calibri" w:cs="Arial" w:ascii="Arial" w:hAnsi="Arial"/>
                <w:sz w:val="20"/>
                <w:szCs w:val="20"/>
              </w:rPr>
              <w:t>If there are inquiries please contact:</w:t>
            </w:r>
          </w:p>
          <w:p>
            <w:pPr>
              <w:pStyle w:val="Normal"/>
              <w:autoSpaceDE w:val="false"/>
              <w:spacing w:before="0" w:after="120"/>
              <w:rPr/>
            </w:pPr>
            <w:r>
              <w:rPr>
                <w:rFonts w:eastAsia="Calibri" w:cs="Arial" w:ascii="Arial" w:hAnsi="Arial"/>
                <w:b/>
                <w:bCs/>
                <w:sz w:val="20"/>
                <w:szCs w:val="20"/>
              </w:rPr>
              <w:t>[Name of and contact information for study coordinator—leave a card with this contact information.]</w:t>
            </w:r>
          </w:p>
          <w:p>
            <w:pPr>
              <w:pStyle w:val="Normal"/>
              <w:autoSpaceDE w:val="false"/>
              <w:spacing w:before="0" w:after="120"/>
              <w:rPr>
                <w:rFonts w:ascii="Arial" w:hAnsi="Arial" w:eastAsia="Calibri" w:cs="Arial"/>
                <w:sz w:val="20"/>
                <w:szCs w:val="20"/>
              </w:rPr>
            </w:pPr>
            <w:r>
              <w:rPr>
                <w:rFonts w:eastAsia="Calibri" w:cs="Arial" w:ascii="Arial" w:hAnsi="Arial"/>
                <w:sz w:val="20"/>
                <w:szCs w:val="20"/>
              </w:rPr>
              <w:t xml:space="preserve">If you agree to participate, I will start the interview. Before we start, I need you to indicate that I have read you this consent, and that you understand and freely agree to be interviewed. </w:t>
            </w:r>
          </w:p>
          <w:tbl>
            <w:tblPr>
              <w:tblW w:w="8466" w:type="dxa"/>
              <w:jc w:val="left"/>
              <w:tblInd w:w="0" w:type="dxa"/>
              <w:tblLayout w:type="fixed"/>
              <w:tblCellMar>
                <w:top w:w="0" w:type="dxa"/>
                <w:left w:w="108" w:type="dxa"/>
                <w:bottom w:w="0" w:type="dxa"/>
                <w:right w:w="108" w:type="dxa"/>
              </w:tblCellMar>
            </w:tblPr>
            <w:tblGrid>
              <w:gridCol w:w="4034"/>
              <w:gridCol w:w="2216"/>
              <w:gridCol w:w="2216"/>
            </w:tblGrid>
            <w:tr>
              <w:trPr/>
              <w:tc>
                <w:tcPr>
                  <w:tcW w:w="4034" w:type="dxa"/>
                  <w:tcBorders>
                    <w:top w:val="single" w:sz="4" w:space="0" w:color="000000"/>
                    <w:left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1. Respondent title or position</w:t>
                  </w:r>
                </w:p>
              </w:tc>
              <w:tc>
                <w:tcPr>
                  <w:tcW w:w="2216"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Owner</w:t>
                  </w:r>
                </w:p>
                <w:p>
                  <w:pPr>
                    <w:pStyle w:val="Normal"/>
                    <w:autoSpaceDE w:val="false"/>
                    <w:spacing w:lineRule="auto" w:line="276"/>
                    <w:rPr/>
                  </w:pPr>
                  <w:r>
                    <w:rPr>
                      <w:rFonts w:eastAsia="Calibri" w:cs="Arial" w:ascii="Arial" w:hAnsi="Arial"/>
                      <w:sz w:val="18"/>
                      <w:szCs w:val="18"/>
                    </w:rPr>
                    <w:t>___ Manager</w:t>
                  </w:r>
                </w:p>
                <w:p>
                  <w:pPr>
                    <w:pStyle w:val="Normal"/>
                    <w:autoSpaceDE w:val="false"/>
                    <w:spacing w:lineRule="auto" w:line="276"/>
                    <w:rPr/>
                  </w:pPr>
                  <w:r>
                    <w:rPr>
                      <w:rFonts w:eastAsia="Calibri" w:cs="Arial" w:ascii="Arial" w:hAnsi="Arial"/>
                      <w:sz w:val="18"/>
                      <w:szCs w:val="18"/>
                    </w:rPr>
                    <w:t>___ Person responsible</w:t>
                    <w:br/>
                    <w:t xml:space="preserve">       at the time</w:t>
                  </w:r>
                </w:p>
              </w:tc>
              <w:tc>
                <w:tcPr>
                  <w:tcW w:w="2216"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Staff person</w:t>
                  </w:r>
                </w:p>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Other</w:t>
                  </w:r>
                </w:p>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______________</w:t>
                  </w:r>
                </w:p>
              </w:tc>
            </w:tr>
            <w:tr>
              <w:trPr/>
              <w:tc>
                <w:tcPr>
                  <w:tcW w:w="4034" w:type="dxa"/>
                  <w:tcBorders>
                    <w:top w:val="single" w:sz="4" w:space="0" w:color="000000"/>
                    <w:left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2. To your knowledge, is smoking permitted indoors* in this building? (IF DSAs permitted: To your knowledge, is smoking permitted indoors anywhere other than in a DSA?)</w:t>
                  </w:r>
                </w:p>
                <w:p>
                  <w:pPr>
                    <w:pStyle w:val="Normal"/>
                    <w:autoSpaceDE w:val="false"/>
                    <w:spacing w:lineRule="auto" w:line="276"/>
                    <w:rPr>
                      <w:rFonts w:ascii="Arial" w:hAnsi="Arial" w:eastAsia="Calibri" w:cs="Arial"/>
                      <w:i/>
                      <w:i/>
                      <w:iCs/>
                      <w:sz w:val="18"/>
                      <w:szCs w:val="18"/>
                    </w:rPr>
                  </w:pPr>
                  <w:r>
                    <w:rPr>
                      <w:rFonts w:eastAsia="Calibri" w:cs="Arial" w:ascii="Arial" w:hAnsi="Arial"/>
                      <w:i/>
                      <w:iCs/>
                      <w:sz w:val="18"/>
                      <w:szCs w:val="18"/>
                    </w:rPr>
                    <w:t>*Adapt question as needed, depending on how the law defines indoors or enclosed.</w:t>
                  </w:r>
                </w:p>
              </w:tc>
              <w:tc>
                <w:tcPr>
                  <w:tcW w:w="2216"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w:t>
                  </w:r>
                </w:p>
              </w:tc>
              <w:tc>
                <w:tcPr>
                  <w:tcW w:w="2216"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No</w:t>
                  </w:r>
                </w:p>
              </w:tc>
            </w:tr>
            <w:tr>
              <w:trPr/>
              <w:tc>
                <w:tcPr>
                  <w:tcW w:w="4034" w:type="dxa"/>
                  <w:tcBorders>
                    <w:top w:val="single" w:sz="4" w:space="0" w:color="000000"/>
                    <w:left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3. If you see someone smoking indoors, what action would be taken? (If DSAs permitted: If you see someone smoking indoors other than in a DSA, what action would be taken?)</w:t>
                  </w:r>
                </w:p>
              </w:tc>
              <w:tc>
                <w:tcPr>
                  <w:tcW w:w="4432" w:type="dxa"/>
                  <w:gridSpan w:val="2"/>
                  <w:tcBorders>
                    <w:top w:val="single" w:sz="4" w:space="0" w:color="000000"/>
                    <w:bottom w:val="single" w:sz="4" w:space="0" w:color="000000"/>
                    <w:right w:val="single" w:sz="4" w:space="0" w:color="000000"/>
                  </w:tcBorders>
                  <w:vAlign w:val="center"/>
                </w:tcPr>
                <w:p>
                  <w:pPr>
                    <w:pStyle w:val="Normal"/>
                    <w:autoSpaceDE w:val="false"/>
                    <w:spacing w:lineRule="auto" w:line="276"/>
                    <w:ind w:left="360" w:hanging="360"/>
                    <w:rPr/>
                  </w:pPr>
                  <w:r>
                    <w:rPr>
                      <w:rFonts w:eastAsia="Calibri" w:cs="Arial" w:ascii="Arial" w:hAnsi="Arial"/>
                      <w:sz w:val="18"/>
                      <w:szCs w:val="18"/>
                    </w:rPr>
                    <w:t>___ I / my manager would ask them to either put out their cigarette or go outside</w:t>
                  </w:r>
                </w:p>
                <w:p>
                  <w:pPr>
                    <w:pStyle w:val="Normal"/>
                    <w:autoSpaceDE w:val="false"/>
                    <w:spacing w:lineRule="auto" w:line="276"/>
                    <w:ind w:left="360" w:hanging="360"/>
                    <w:rPr>
                      <w:rFonts w:ascii="Arial" w:hAnsi="Arial" w:eastAsia="Calibri" w:cs="Arial"/>
                      <w:sz w:val="18"/>
                      <w:szCs w:val="18"/>
                    </w:rPr>
                  </w:pPr>
                  <w:r>
                    <w:rPr>
                      <w:rFonts w:eastAsia="Calibri" w:cs="Arial" w:ascii="Arial" w:hAnsi="Arial"/>
                      <w:sz w:val="18"/>
                      <w:szCs w:val="18"/>
                    </w:rPr>
                    <w:t>___ I / my manager would call the inspection authority</w:t>
                  </w:r>
                </w:p>
                <w:p>
                  <w:pPr>
                    <w:pStyle w:val="Normal"/>
                    <w:autoSpaceDE w:val="false"/>
                    <w:spacing w:lineRule="auto" w:line="276"/>
                    <w:ind w:left="360" w:hanging="360"/>
                    <w:rPr>
                      <w:rFonts w:ascii="Arial" w:hAnsi="Arial" w:eastAsia="Calibri" w:cs="Arial"/>
                      <w:sz w:val="18"/>
                      <w:szCs w:val="18"/>
                    </w:rPr>
                  </w:pPr>
                  <w:r>
                    <w:rPr>
                      <w:rFonts w:eastAsia="Calibri" w:cs="Arial" w:ascii="Arial" w:hAnsi="Arial"/>
                      <w:sz w:val="18"/>
                      <w:szCs w:val="18"/>
                    </w:rPr>
                    <w:t>___ No action would be taken</w:t>
                  </w:r>
                </w:p>
                <w:p>
                  <w:pPr>
                    <w:pStyle w:val="Normal"/>
                    <w:autoSpaceDE w:val="false"/>
                    <w:spacing w:lineRule="auto" w:line="276"/>
                    <w:ind w:left="360" w:hanging="360"/>
                    <w:rPr>
                      <w:rFonts w:ascii="Arial" w:hAnsi="Arial" w:eastAsia="Calibri" w:cs="Arial"/>
                      <w:sz w:val="18"/>
                      <w:szCs w:val="18"/>
                    </w:rPr>
                  </w:pPr>
                  <w:r>
                    <w:rPr>
                      <w:rFonts w:eastAsia="Calibri" w:cs="Arial" w:ascii="Arial" w:hAnsi="Arial"/>
                      <w:sz w:val="18"/>
                      <w:szCs w:val="18"/>
                    </w:rPr>
                    <w:t>___ I don’t know / I’m not sure</w:t>
                  </w:r>
                </w:p>
                <w:p>
                  <w:pPr>
                    <w:pStyle w:val="Normal"/>
                    <w:autoSpaceDE w:val="false"/>
                    <w:spacing w:lineRule="auto" w:line="276"/>
                    <w:ind w:left="360" w:hanging="360"/>
                    <w:rPr>
                      <w:rFonts w:ascii="Arial" w:hAnsi="Arial" w:eastAsia="Calibri" w:cs="Arial"/>
                      <w:sz w:val="18"/>
                      <w:szCs w:val="18"/>
                    </w:rPr>
                  </w:pPr>
                  <w:r>
                    <w:rPr>
                      <w:rFonts w:eastAsia="Calibri" w:cs="Arial" w:ascii="Arial" w:hAnsi="Arial"/>
                      <w:sz w:val="18"/>
                      <w:szCs w:val="18"/>
                    </w:rPr>
                    <w:t>___ Other _______________</w:t>
                  </w:r>
                </w:p>
              </w:tc>
            </w:tr>
            <w:tr>
              <w:trPr/>
              <w:tc>
                <w:tcPr>
                  <w:tcW w:w="4034" w:type="dxa"/>
                  <w:tcBorders>
                    <w:top w:val="single" w:sz="4" w:space="0" w:color="000000"/>
                    <w:left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4. Are you aware that there is a law prohibiting smoking indoors in this type of location? (If DSAs permitted: If you see someone smoking indoors other than in a DSA, what action would be taken?)</w:t>
                  </w:r>
                </w:p>
              </w:tc>
              <w:tc>
                <w:tcPr>
                  <w:tcW w:w="2216"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w:t>
                  </w:r>
                </w:p>
              </w:tc>
              <w:tc>
                <w:tcPr>
                  <w:tcW w:w="2216"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No</w:t>
                  </w:r>
                </w:p>
              </w:tc>
            </w:tr>
            <w:tr>
              <w:trPr/>
              <w:tc>
                <w:tcPr>
                  <w:tcW w:w="4034" w:type="dxa"/>
                  <w:tcBorders>
                    <w:top w:val="single" w:sz="4" w:space="0" w:color="000000"/>
                    <w:left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5. Are you aware of any challenges in keeping people from smoking where they are not allowed to smoke?</w:t>
                  </w:r>
                </w:p>
              </w:tc>
              <w:tc>
                <w:tcPr>
                  <w:tcW w:w="2216" w:type="dxa"/>
                  <w:tcBorders>
                    <w:top w:val="single" w:sz="4" w:space="0" w:color="000000"/>
                    <w:bottom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Yes (Go to Q6)</w:t>
                  </w:r>
                </w:p>
              </w:tc>
              <w:tc>
                <w:tcPr>
                  <w:tcW w:w="2216" w:type="dxa"/>
                  <w:tcBorders>
                    <w:top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___ No (Finish interview)</w:t>
                  </w:r>
                </w:p>
              </w:tc>
            </w:tr>
            <w:tr>
              <w:trPr>
                <w:trHeight w:val="470" w:hRule="atLeast"/>
              </w:trPr>
              <w:tc>
                <w:tcPr>
                  <w:tcW w:w="8466" w:type="dxa"/>
                  <w:gridSpan w:val="3"/>
                  <w:tcBorders>
                    <w:top w:val="single" w:sz="4" w:space="0" w:color="000000"/>
                    <w:left w:val="single" w:sz="4" w:space="0" w:color="000000"/>
                    <w:bottom w:val="single" w:sz="4" w:space="0" w:color="000000"/>
                    <w:right w:val="single" w:sz="4" w:space="0" w:color="000000"/>
                  </w:tcBorders>
                  <w:vAlign w:val="center"/>
                </w:tcPr>
                <w:p>
                  <w:pPr>
                    <w:pStyle w:val="Normal"/>
                    <w:autoSpaceDE w:val="false"/>
                    <w:spacing w:lineRule="auto" w:line="276"/>
                    <w:rPr>
                      <w:rFonts w:ascii="Arial" w:hAnsi="Arial" w:eastAsia="Calibri" w:cs="Arial"/>
                      <w:sz w:val="18"/>
                      <w:szCs w:val="18"/>
                    </w:rPr>
                  </w:pPr>
                  <w:r>
                    <w:rPr>
                      <w:rFonts w:eastAsia="Calibri" w:cs="Arial" w:ascii="Arial" w:hAnsi="Arial"/>
                      <w:sz w:val="18"/>
                      <w:szCs w:val="18"/>
                    </w:rPr>
                    <w:t>6. What is the most common challenge?</w:t>
                  </w:r>
                </w:p>
              </w:tc>
            </w:tr>
          </w:tbl>
          <w:p>
            <w:pPr>
              <w:pStyle w:val="Normal"/>
              <w:autoSpaceDE w:val="false"/>
              <w:spacing w:before="120" w:after="120"/>
              <w:rPr>
                <w:rFonts w:ascii="Arial" w:hAnsi="Arial" w:eastAsia="Calibri" w:cs="Arial"/>
                <w:b/>
                <w:b/>
                <w:bCs/>
                <w:sz w:val="20"/>
                <w:szCs w:val="20"/>
              </w:rPr>
            </w:pPr>
            <w:r>
              <w:rPr>
                <w:rFonts w:eastAsia="Calibri" w:cs="Arial" w:ascii="Arial" w:hAnsi="Arial"/>
                <w:b/>
                <w:bCs/>
                <w:sz w:val="20"/>
                <w:szCs w:val="20"/>
              </w:rPr>
              <w:t>Data Collection Protocol</w:t>
            </w:r>
          </w:p>
          <w:tbl>
            <w:tblPr>
              <w:tblW w:w="8476" w:type="dxa"/>
              <w:jc w:val="left"/>
              <w:tblInd w:w="0" w:type="dxa"/>
              <w:tblLayout w:type="fixed"/>
              <w:tblCellMar>
                <w:top w:w="0" w:type="dxa"/>
                <w:left w:w="108" w:type="dxa"/>
                <w:bottom w:w="0" w:type="dxa"/>
                <w:right w:w="108" w:type="dxa"/>
              </w:tblCellMar>
            </w:tblPr>
            <w:tblGrid>
              <w:gridCol w:w="1879"/>
              <w:gridCol w:w="1890"/>
              <w:gridCol w:w="515"/>
              <w:gridCol w:w="4192"/>
            </w:tblGrid>
            <w:tr>
              <w:trPr/>
              <w:tc>
                <w:tcPr>
                  <w:tcW w:w="4284" w:type="dxa"/>
                  <w:gridSpan w:val="3"/>
                  <w:tcBorders>
                    <w:bottom w:val="single" w:sz="4" w:space="0" w:color="000000"/>
                  </w:tcBorders>
                </w:tcPr>
                <w:p>
                  <w:pPr>
                    <w:pStyle w:val="Tab1"/>
                    <w:rPr/>
                  </w:pPr>
                  <w:r>
                    <w:rPr/>
                    <w:t>1.</w:t>
                    <w:tab/>
                    <w:t xml:space="preserve">Data collectors should conduct observations during the hours defined in the table below. </w:t>
                  </w:r>
                </w:p>
                <w:p>
                  <w:pPr>
                    <w:pStyle w:val="Tab1"/>
                    <w:rPr/>
                  </w:pPr>
                  <w:r>
                    <w:rPr/>
                    <w:t>2.</w:t>
                    <w:tab/>
                    <w:t xml:space="preserve">Data collection should be covert, i.e. discreet and not obvious to others. Do your best to observe the location without alerting staff to your purpose. If you are asked directly by staff to state your purpose in the establishment, explain the study to them and give them a copy of the “Study description for managers.” If requested to leave the premises before you are finished your observation, do so immediately and record this fact in the data collection form. </w:t>
                  </w:r>
                </w:p>
                <w:p>
                  <w:pPr>
                    <w:pStyle w:val="E6"/>
                    <w:rPr/>
                  </w:pPr>
                  <w:r>
                    <w:rPr/>
                  </w:r>
                </w:p>
                <w:p>
                  <w:pPr>
                    <w:pStyle w:val="Tab1"/>
                    <w:rPr>
                      <w:color w:val="312F30"/>
                    </w:rPr>
                  </w:pPr>
                  <w:r>
                    <w:rPr/>
                    <w:t>3.</w:t>
                    <w:tab/>
                  </w:r>
                  <w:r>
                    <w:rPr>
                      <w:color w:val="312F30"/>
                    </w:rPr>
                    <w:t xml:space="preserve">Just before entering the location, note the time of entry on your data collection form. </w:t>
                  </w:r>
                </w:p>
                <w:p>
                  <w:pPr>
                    <w:pStyle w:val="Tab1"/>
                    <w:rPr>
                      <w:color w:val="312F30"/>
                    </w:rPr>
                  </w:pPr>
                  <w:r>
                    <w:rPr>
                      <w:color w:val="312F30"/>
                    </w:rPr>
                    <w:t>4.</w:t>
                    <w:tab/>
                    <w:t xml:space="preserve">In each location, visit the parts of the location described in the table below. The observation period for each establishment should last approximately 5–10 minutes for smaller locations, and up to 30–40 minutes for larger locations (e.g. a large shopping center; a hospital with multiple floors or buildings). </w:t>
                  </w:r>
                </w:p>
                <w:p>
                  <w:pPr>
                    <w:pStyle w:val="Tab1"/>
                    <w:rPr>
                      <w:color w:val="312F30"/>
                    </w:rPr>
                  </w:pPr>
                  <w:r>
                    <w:rPr>
                      <w:color w:val="312F30"/>
                    </w:rPr>
                    <w:t>5.</w:t>
                    <w:tab/>
                    <w:t xml:space="preserve">If the location has more than one building, visit the largest buildings at the location, up to a maximum of three buildings. </w:t>
                  </w:r>
                </w:p>
                <w:p>
                  <w:pPr>
                    <w:pStyle w:val="Tab1"/>
                    <w:rPr/>
                  </w:pPr>
                  <w:r>
                    <w:rPr>
                      <w:color w:val="312F30"/>
                    </w:rPr>
                    <w:t>6.</w:t>
                    <w:tab/>
                    <w:t xml:space="preserve">Make your observations discreetly as soon as you enter. </w:t>
                  </w:r>
                </w:p>
              </w:tc>
              <w:tc>
                <w:tcPr>
                  <w:tcW w:w="4192" w:type="dxa"/>
                  <w:tcBorders>
                    <w:bottom w:val="single" w:sz="4" w:space="0" w:color="000000"/>
                  </w:tcBorders>
                </w:tcPr>
                <w:p>
                  <w:pPr>
                    <w:pStyle w:val="Tab1ind"/>
                    <w:rPr/>
                  </w:pPr>
                  <w:r>
                    <w:rPr/>
                    <w:t xml:space="preserve">Visit all required areas of the location listed in the table below, and observe for all of the items included in the data collection form. If you can record your observations on the spot without being noticed, do so. Otherwise, carefully note all of your observations and be ready to record them when you exit the location. </w:t>
                  </w:r>
                </w:p>
                <w:p>
                  <w:pPr>
                    <w:pStyle w:val="Tab1"/>
                    <w:rPr/>
                  </w:pPr>
                  <w:r>
                    <w:rPr/>
                    <w:t>7</w:t>
                    <w:tab/>
                    <w:t xml:space="preserve">As you exit the location, note the time of exit on your data collection form. </w:t>
                  </w:r>
                </w:p>
                <w:p>
                  <w:pPr>
                    <w:pStyle w:val="Tab1"/>
                    <w:rPr/>
                  </w:pPr>
                  <w:r>
                    <w:rPr/>
                  </w:r>
                </w:p>
                <w:p>
                  <w:pPr>
                    <w:pStyle w:val="Tab1"/>
                    <w:rPr/>
                  </w:pPr>
                  <w:r>
                    <w:rPr/>
                  </w:r>
                </w:p>
                <w:p>
                  <w:pPr>
                    <w:pStyle w:val="E6"/>
                    <w:rPr>
                      <w:rFonts w:eastAsia="Calibri"/>
                    </w:rPr>
                  </w:pPr>
                  <w:r>
                    <w:rPr>
                      <w:rFonts w:eastAsia="Calibri"/>
                    </w:rPr>
                  </w:r>
                </w:p>
                <w:p>
                  <w:pPr>
                    <w:pStyle w:val="Tab1"/>
                    <w:rPr/>
                  </w:pPr>
                  <w:r>
                    <w:rPr/>
                    <w:t>8.</w:t>
                    <w:tab/>
                    <w:t xml:space="preserve">Record your observations on the data collection form outside of the location, and before you enter another location. </w:t>
                  </w:r>
                </w:p>
                <w:p>
                  <w:pPr>
                    <w:pStyle w:val="Normal"/>
                    <w:autoSpaceDE w:val="false"/>
                    <w:spacing w:lineRule="auto" w:line="276" w:before="60" w:after="0"/>
                    <w:rPr>
                      <w:rFonts w:ascii="Arial" w:hAnsi="Arial" w:eastAsia="Calibri" w:cs="Arial"/>
                      <w:color w:val="312F30"/>
                      <w:sz w:val="18"/>
                      <w:szCs w:val="18"/>
                    </w:rPr>
                  </w:pPr>
                  <w:r>
                    <w:rPr>
                      <w:rFonts w:eastAsia="Calibri" w:cs="Arial" w:ascii="Arial" w:hAnsi="Arial"/>
                      <w:b/>
                      <w:bCs/>
                      <w:color w:val="312F30"/>
                      <w:sz w:val="18"/>
                      <w:szCs w:val="18"/>
                    </w:rPr>
                    <w:t xml:space="preserve">REMEMBER </w:t>
                  </w:r>
                </w:p>
                <w:p>
                  <w:pPr>
                    <w:pStyle w:val="Normal"/>
                    <w:autoSpaceDE w:val="false"/>
                    <w:spacing w:lineRule="auto" w:line="276" w:before="0" w:after="80"/>
                    <w:rPr>
                      <w:rFonts w:ascii="Arial" w:hAnsi="Arial" w:eastAsia="Calibri" w:cs="Arial"/>
                      <w:color w:val="312F30"/>
                      <w:sz w:val="18"/>
                      <w:szCs w:val="18"/>
                    </w:rPr>
                  </w:pPr>
                  <w:r>
                    <w:rPr>
                      <w:rFonts w:eastAsia="Calibri" w:cs="Arial" w:ascii="Arial" w:hAnsi="Arial"/>
                      <w:color w:val="312F30"/>
                      <w:sz w:val="18"/>
                      <w:szCs w:val="18"/>
                    </w:rPr>
                    <w:t xml:space="preserve">If you feel unsafe at any time during data collection, leave the location or area immediately, call the field supervisor, and return to the designated meeting point. </w:t>
                  </w:r>
                </w:p>
                <w:p>
                  <w:pPr>
                    <w:pStyle w:val="Normal"/>
                    <w:autoSpaceDE w:val="false"/>
                    <w:spacing w:lineRule="auto" w:line="276" w:before="0" w:after="80"/>
                    <w:rPr>
                      <w:rFonts w:ascii="Arial" w:hAnsi="Arial" w:eastAsia="Calibri" w:cs="Arial"/>
                      <w:color w:val="312F30"/>
                      <w:sz w:val="18"/>
                      <w:szCs w:val="18"/>
                    </w:rPr>
                  </w:pPr>
                  <w:r>
                    <w:rPr>
                      <w:rFonts w:eastAsia="Calibri" w:cs="Arial" w:ascii="Arial" w:hAnsi="Arial"/>
                      <w:color w:val="312F30"/>
                      <w:sz w:val="18"/>
                      <w:szCs w:val="18"/>
                    </w:rPr>
                    <w:t xml:space="preserve">At the end of each day of data collection: </w:t>
                  </w:r>
                </w:p>
                <w:p>
                  <w:pPr>
                    <w:pStyle w:val="Tabbul"/>
                    <w:numPr>
                      <w:ilvl w:val="0"/>
                      <w:numId w:val="3"/>
                    </w:numPr>
                    <w:ind w:left="277" w:hanging="277"/>
                    <w:rPr/>
                  </w:pPr>
                  <w:r>
                    <w:rPr/>
                    <w:t xml:space="preserve">Call [field supervisor or study coordinator] and tell them which locations you visited. </w:t>
                  </w:r>
                </w:p>
                <w:p>
                  <w:pPr>
                    <w:pStyle w:val="Tabbul"/>
                    <w:numPr>
                      <w:ilvl w:val="0"/>
                      <w:numId w:val="3"/>
                    </w:numPr>
                    <w:ind w:left="277" w:hanging="277"/>
                    <w:rPr/>
                  </w:pPr>
                  <w:r>
                    <w:rPr/>
                    <w:t xml:space="preserve">Place all data collection forms in the envelope given to you for this day and return the envelope within 24 hours to [field supervisor or study coordinator]. </w:t>
                  </w:r>
                </w:p>
              </w:tc>
            </w:tr>
            <w:tr>
              <w:trPr/>
              <w:tc>
                <w:tcPr>
                  <w:tcW w:w="8476" w:type="dxa"/>
                  <w:gridSpan w:val="4"/>
                  <w:tcBorders>
                    <w:top w:val="single" w:sz="4" w:space="0" w:color="000000"/>
                    <w:bottom w:val="single" w:sz="4" w:space="0" w:color="000000"/>
                  </w:tcBorders>
                </w:tcPr>
                <w:p>
                  <w:pPr>
                    <w:pStyle w:val="A9bold"/>
                    <w:autoSpaceDE w:val="false"/>
                    <w:spacing w:before="60" w:after="60"/>
                    <w:rPr/>
                  </w:pPr>
                  <w:r>
                    <w:rPr/>
                    <w:t>Data Collection Times and Areas</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Type of Location</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Time to Visit</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Specific Parts of the Location to Observe</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All locations</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Refer to guidance for specific locations</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If the location has multiple floors, observe one stairwell and one lift, and observe one floor in addition to the main floor.</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Educational institutions</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During school hours</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At least two classrooms; teachers’ common room; office room; students’ common room; one toilet grounds near the main entrance.</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Offices (government and private)</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Regular office hours</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Reception area; common waiting room; at least two offices; employee break room, one toilet; meeting room; at least one back side corridor (if any); cafeteria.</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Hospitals</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Hospital visiting hours</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Reception area; at least one male and one female ward; one office room; one nurses’ room; one doctors’ room; one toilet; one patients’ waiting area; cafeteria, outside grounds near the main entrance.*</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Clinics</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9am-5pm or evening if open</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Reception area; at least one waiting room for patients; one office room; one nurse or doctor’s chamber; one toilet.</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Train/Bus/Water transport</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Rush hour</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The entire vehicle</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Bars</w:t>
                  </w:r>
                </w:p>
              </w:tc>
              <w:tc>
                <w:tcPr>
                  <w:tcW w:w="1890" w:type="dxa"/>
                  <w:tcBorders>
                    <w:top w:val="single" w:sz="4" w:space="0" w:color="000000"/>
                    <w:bottom w:val="single" w:sz="4" w:space="0" w:color="000000"/>
                  </w:tcBorders>
                </w:tcPr>
                <w:p>
                  <w:pPr>
                    <w:pStyle w:val="Normal"/>
                    <w:autoSpaceDE w:val="false"/>
                    <w:spacing w:lineRule="auto" w:line="276"/>
                    <w:rPr/>
                  </w:pPr>
                  <w:r>
                    <w:rPr>
                      <w:rFonts w:eastAsia="Calibri" w:cs="Arial" w:ascii="Arial" w:hAnsi="Arial"/>
                      <w:color w:val="000000"/>
                      <w:sz w:val="18"/>
                      <w:szCs w:val="18"/>
                    </w:rPr>
                    <w:t>After work or late evening (busiest hours) or just before closing</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All accessible rooms in the bar, including toilets</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Restaurants</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Lunch or evening meal times</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All accessible rooms in the restaurant, including toilets</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Shopping malls</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1-8pm (busiest hours)</w:t>
                  </w:r>
                </w:p>
              </w:tc>
              <w:tc>
                <w:tcPr>
                  <w:tcW w:w="4707" w:type="dxa"/>
                  <w:gridSpan w:val="2"/>
                  <w:tcBorders>
                    <w:top w:val="single" w:sz="4" w:space="0" w:color="000000"/>
                    <w:bottom w:val="single" w:sz="4" w:space="0" w:color="000000"/>
                  </w:tcBorders>
                </w:tcPr>
                <w:p>
                  <w:pPr>
                    <w:pStyle w:val="Normal"/>
                    <w:autoSpaceDE w:val="false"/>
                    <w:spacing w:lineRule="auto" w:line="276"/>
                    <w:rPr/>
                  </w:pPr>
                  <w:r>
                    <w:rPr>
                      <w:rFonts w:eastAsia="Calibri" w:cs="Arial" w:ascii="Arial" w:hAnsi="Arial"/>
                      <w:color w:val="000000"/>
                      <w:sz w:val="18"/>
                      <w:szCs w:val="18"/>
                    </w:rPr>
                    <w:t>At least one food court; main entrance area; at least two toilets; information area; at least two to three stores; at least one restaurant.</w:t>
                  </w:r>
                </w:p>
              </w:tc>
            </w:tr>
            <w:tr>
              <w:trPr>
                <w:trHeight w:val="190" w:hRule="atLeast"/>
              </w:trPr>
              <w:tc>
                <w:tcPr>
                  <w:tcW w:w="1879"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Stadia</w:t>
                  </w:r>
                </w:p>
              </w:tc>
              <w:tc>
                <w:tcPr>
                  <w:tcW w:w="1890" w:type="dxa"/>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During an event</w:t>
                  </w:r>
                </w:p>
              </w:tc>
              <w:tc>
                <w:tcPr>
                  <w:tcW w:w="4707" w:type="dxa"/>
                  <w:gridSpan w:val="2"/>
                  <w:tcBorders>
                    <w:top w:val="single" w:sz="4" w:space="0" w:color="000000"/>
                    <w:bottom w:val="single" w:sz="4" w:space="0" w:color="000000"/>
                  </w:tcBorders>
                </w:tcPr>
                <w:p>
                  <w:pPr>
                    <w:pStyle w:val="Normal"/>
                    <w:autoSpaceDE w:val="false"/>
                    <w:spacing w:lineRule="auto" w:line="276"/>
                    <w:rPr>
                      <w:rFonts w:ascii="Arial" w:hAnsi="Arial" w:eastAsia="Calibri" w:cs="Arial"/>
                      <w:color w:val="000000"/>
                      <w:sz w:val="18"/>
                      <w:szCs w:val="18"/>
                    </w:rPr>
                  </w:pPr>
                  <w:r>
                    <w:rPr>
                      <w:rFonts w:eastAsia="Calibri" w:cs="Arial" w:ascii="Arial" w:hAnsi="Arial"/>
                      <w:color w:val="000000"/>
                      <w:sz w:val="18"/>
                      <w:szCs w:val="18"/>
                    </w:rPr>
                    <w:t>Entrance area, two stairwells, seating area, at least two toilets.</w:t>
                  </w:r>
                </w:p>
              </w:tc>
            </w:tr>
          </w:tbl>
          <w:p>
            <w:pPr>
              <w:pStyle w:val="Normal"/>
              <w:autoSpaceDE w:val="false"/>
              <w:rPr>
                <w:rFonts w:ascii="Arial" w:hAnsi="Arial" w:eastAsia="Calibri" w:cs="Arial"/>
                <w:sz w:val="20"/>
                <w:szCs w:val="20"/>
              </w:rPr>
            </w:pPr>
            <w:r>
              <w:rPr>
                <w:rFonts w:eastAsia="Calibri" w:cs="Arial" w:ascii="Arial" w:hAnsi="Arial"/>
                <w:sz w:val="20"/>
                <w:szCs w:val="20"/>
              </w:rPr>
            </w:r>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Participant:</w:t>
              <w:br/>
              <w:br/>
            </w:r>
            <w:r>
              <w:rPr>
                <w:rFonts w:cs="Arial" w:ascii="Arial" w:hAnsi="Arial"/>
                <w:bCs/>
                <w:sz w:val="22"/>
                <w:szCs w:val="22"/>
              </w:rPr>
              <w:t>(included in Survey &amp; Supplemental Information)</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Not applicable</w:t>
            </w:r>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Source:</w:t>
              <w:br/>
              <w:br/>
            </w:r>
            <w:r>
              <w:rPr>
                <w:rFonts w:cs="Arial" w:ascii="Arial" w:hAnsi="Arial"/>
                <w:bCs/>
                <w:sz w:val="22"/>
                <w:szCs w:val="22"/>
              </w:rPr>
              <w:t>(included in Survey &amp; Supplemental Information)</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i/>
                <w:sz w:val="22"/>
                <w:szCs w:val="22"/>
              </w:rPr>
              <w:t>Assessing Compliance with Smoke-free Laws: A “How-to” Guide for Conducting Compliance Studies.</w:t>
            </w:r>
            <w:r>
              <w:rPr>
                <w:rFonts w:cs="Arial" w:ascii="Arial" w:hAnsi="Arial"/>
                <w:sz w:val="22"/>
                <w:szCs w:val="22"/>
              </w:rPr>
              <w:t xml:space="preserve"> (2014). Appendices B, C, and 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 guide can be found in its entirety at </w:t>
            </w:r>
            <w:hyperlink r:id="rId2">
              <w:r>
                <w:rPr>
                  <w:rStyle w:val="InternetLink"/>
                  <w:rFonts w:cs="Arial" w:ascii="Arial" w:hAnsi="Arial"/>
                  <w:sz w:val="22"/>
                  <w:szCs w:val="22"/>
                </w:rPr>
                <w:t>http://globaltobaccocontrol.org/sites/default/files/compliance-guide_v4smallerfile.pdf</w:t>
              </w:r>
            </w:hyperlink>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English, Spanish</w:t>
            </w:r>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Personnel and Training Required: </w:t>
              <w:br/>
              <w:br/>
            </w:r>
            <w:r>
              <w:rPr>
                <w:rFonts w:cs="Arial" w:ascii="Arial" w:hAnsi="Arial"/>
                <w:bCs/>
                <w:sz w:val="22"/>
                <w:szCs w:val="22"/>
              </w:rPr>
              <w:t>(included in Supplemental Information)</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22"/>
                <w:szCs w:val="22"/>
              </w:rPr>
              <w:t>(included in Supplemental Information)</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Observational assessment</w:t>
            </w:r>
          </w:p>
        </w:tc>
      </w:tr>
      <w:tr>
        <w:trPr>
          <w:trHeight w:val="23" w:hRule="atLeast"/>
        </w:trPr>
        <w:tc>
          <w:tcPr>
            <w:tcW w:w="2283"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Requirements:</w:t>
            </w:r>
          </w:p>
          <w:p>
            <w:pPr>
              <w:pStyle w:val="Normal"/>
              <w:rPr>
                <w:rFonts w:ascii="Arial" w:hAnsi="Arial" w:cs="Arial"/>
                <w:b/>
                <w:b/>
                <w:sz w:val="22"/>
                <w:szCs w:val="22"/>
              </w:rPr>
            </w:pPr>
            <w:r>
              <w:rPr>
                <w:rFonts w:cs="Arial" w:ascii="Arial" w:hAnsi="Arial"/>
                <w:b/>
                <w:sz w:val="22"/>
                <w:szCs w:val="22"/>
              </w:rPr>
            </w:r>
          </w:p>
        </w:tc>
        <w:tc>
          <w:tcPr>
            <w:tcW w:w="8517" w:type="dxa"/>
            <w:tcBorders>
              <w:top w:val="single" w:sz="4" w:space="0" w:color="000000"/>
              <w:left w:val="single" w:sz="4" w:space="0" w:color="000000"/>
              <w:bottom w:val="single" w:sz="4" w:space="0" w:color="000000"/>
              <w:right w:val="single" w:sz="4" w:space="0" w:color="000000"/>
            </w:tcBorders>
          </w:tcPr>
          <w:p>
            <w:pPr>
              <w:pStyle w:val="E6"/>
              <w:rPr/>
            </w:pPr>
            <w:r>
              <w:rPr/>
              <w:t xml:space="preserve"> </w:t>
            </w:r>
          </w:p>
          <w:tbl>
            <w:tblPr>
              <w:tblW w:w="5000" w:type="pct"/>
              <w:jc w:val="left"/>
              <w:tblInd w:w="0" w:type="dxa"/>
              <w:tblLayout w:type="fixed"/>
              <w:tblCellMar>
                <w:top w:w="0" w:type="dxa"/>
                <w:left w:w="10" w:type="dxa"/>
                <w:bottom w:w="0" w:type="dxa"/>
                <w:right w:w="10" w:type="dxa"/>
              </w:tblCellMar>
            </w:tblPr>
            <w:tblGrid>
              <w:gridCol w:w="6863"/>
              <w:gridCol w:w="1538"/>
            </w:tblGrid>
            <w:tr>
              <w:trPr>
                <w:trHeight w:val="574" w:hRule="atLeast"/>
              </w:trPr>
              <w:tc>
                <w:tcPr>
                  <w:tcW w:w="6863"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1538" w:type="dxa"/>
                  <w:tcBorders>
                    <w:top w:val="single" w:sz="8" w:space="0" w:color="000000"/>
                    <w:bottom w:val="single" w:sz="8" w:space="0" w:color="000000"/>
                    <w:right w:val="single" w:sz="8" w:space="0" w:color="000000"/>
                  </w:tcBorders>
                </w:tcPr>
                <w:p>
                  <w:pPr>
                    <w:pStyle w:val="Normal"/>
                    <w:autoSpaceDE w:val="false"/>
                    <w:jc w:val="center"/>
                    <w:rPr>
                      <w:rFonts w:ascii="Arial" w:hAnsi="Arial" w:cs="Arial"/>
                      <w:sz w:val="22"/>
                      <w:szCs w:val="22"/>
                    </w:rPr>
                  </w:pPr>
                  <w:r>
                    <w:rPr>
                      <w:rFonts w:cs="Arial" w:ascii="Arial" w:hAnsi="Arial"/>
                      <w:b/>
                      <w:bCs/>
                      <w:sz w:val="22"/>
                      <w:szCs w:val="22"/>
                    </w:rPr>
                    <w:t>Required (Yes/No):</w:t>
                  </w:r>
                </w:p>
              </w:tc>
            </w:tr>
            <w:tr>
              <w:trPr>
                <w:trHeight w:val="384" w:hRule="atLeast"/>
              </w:trPr>
              <w:tc>
                <w:tcPr>
                  <w:tcW w:w="6863"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1538"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6863"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1538"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6863"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1538"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6863"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1538"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rPr>
                <w:rFonts w:ascii="Arial" w:hAnsi="Arial" w:cs="Arial"/>
                <w:b/>
                <w:b/>
                <w:sz w:val="22"/>
                <w:szCs w:val="22"/>
              </w:rPr>
            </w:pPr>
            <w:r>
              <w:rPr>
                <w:rFonts w:cs="Arial" w:ascii="Arial" w:hAnsi="Arial"/>
                <w:b/>
                <w:sz w:val="22"/>
                <w:szCs w:val="22"/>
              </w:rPr>
            </w:r>
          </w:p>
          <w:p>
            <w:pPr>
              <w:pStyle w:val="Normal"/>
              <w:spacing w:before="0" w:after="120"/>
              <w:rPr>
                <w:rFonts w:ascii="Arial" w:hAnsi="Arial" w:cs="Arial"/>
                <w:b/>
                <w:b/>
                <w:sz w:val="22"/>
                <w:szCs w:val="22"/>
              </w:rPr>
            </w:pPr>
            <w:r>
              <w:rPr>
                <w:rFonts w:cs="Arial" w:ascii="Arial" w:hAnsi="Arial"/>
                <w:b/>
                <w:sz w:val="22"/>
                <w:szCs w:val="22"/>
              </w:rPr>
              <w:t>Definitions:</w:t>
            </w:r>
          </w:p>
          <w:p>
            <w:pPr>
              <w:pStyle w:val="Normal"/>
              <w:spacing w:before="0" w:after="120"/>
              <w:rPr/>
            </w:pPr>
            <w:r>
              <w:rPr>
                <w:rFonts w:cs="Arial" w:ascii="Arial" w:hAnsi="Arial"/>
                <w:sz w:val="22"/>
                <w:szCs w:val="22"/>
                <w:u w:val="single"/>
              </w:rPr>
              <w:t>Equipment</w:t>
            </w:r>
            <w:r>
              <w:rPr>
                <w:rFonts w:cs="Arial" w:ascii="Arial" w:hAnsi="Arial"/>
                <w:sz w:val="22"/>
                <w:szCs w:val="22"/>
              </w:rPr>
              <w:t xml:space="preserve">: this measure requires a specialized measurement device that may not be readily available in every setting where genome-wide association studies are being conducted. Examples of specialized equipment are dual-energy, X-ray absorptiometry (DEXA), echocardiography, and spirometry.  </w:t>
            </w:r>
          </w:p>
          <w:p>
            <w:pPr>
              <w:pStyle w:val="Normal"/>
              <w:spacing w:before="0" w:after="120"/>
              <w:rPr/>
            </w:pPr>
            <w:r>
              <w:rPr>
                <w:rFonts w:cs="Arial" w:ascii="Arial" w:hAnsi="Arial"/>
                <w:sz w:val="22"/>
                <w:szCs w:val="22"/>
                <w:u w:val="single"/>
              </w:rPr>
              <w:t>Training</w:t>
            </w:r>
            <w:r>
              <w:rPr>
                <w:rFonts w:cs="Arial" w:ascii="Arial" w:hAnsi="Arial"/>
                <w:sz w:val="22"/>
                <w:szCs w:val="22"/>
              </w:rPr>
              <w:t xml:space="preserve">: this measure requires staff training in the protocol methodology and/or in the conduct of the data analysis.  </w:t>
            </w:r>
          </w:p>
          <w:p>
            <w:pPr>
              <w:pStyle w:val="Normal"/>
              <w:spacing w:before="0" w:after="120"/>
              <w:rPr/>
            </w:pPr>
            <w:r>
              <w:rPr>
                <w:rFonts w:cs="Arial" w:ascii="Arial" w:hAnsi="Arial"/>
                <w:sz w:val="22"/>
                <w:szCs w:val="22"/>
                <w:u w:val="single"/>
              </w:rPr>
              <w:t>Cost fee to obtain or use measure</w:t>
            </w:r>
            <w:r>
              <w:rPr>
                <w:rFonts w:cs="Arial" w:ascii="Arial" w:hAnsi="Arial"/>
                <w:sz w:val="22"/>
                <w:szCs w:val="22"/>
              </w:rPr>
              <w:t>: there is a cost or licensing fee that the investigator must pay to obtain and use this measurement protocol. The cost category would only indicate that the protocol/instrument is not freely available to the general public. </w:t>
            </w:r>
          </w:p>
          <w:p>
            <w:pPr>
              <w:pStyle w:val="Normal"/>
              <w:spacing w:before="0" w:after="120"/>
              <w:rPr/>
            </w:pPr>
            <w:r>
              <w:rPr>
                <w:rFonts w:cs="Arial" w:ascii="Arial" w:hAnsi="Arial"/>
                <w:sz w:val="22"/>
                <w:szCs w:val="22"/>
                <w:u w:val="single"/>
              </w:rPr>
              <w:t>Cost associated with data analysis</w:t>
            </w:r>
            <w:r>
              <w:rPr>
                <w:rFonts w:cs="Arial" w:ascii="Arial" w:hAnsi="Arial"/>
                <w:sz w:val="22"/>
                <w:szCs w:val="22"/>
              </w:rPr>
              <w:t xml:space="preserve">: this cost may include manuals, data storage, and proprietary algorithms. </w:t>
            </w:r>
          </w:p>
          <w:p>
            <w:pPr>
              <w:pStyle w:val="Normal"/>
              <w:spacing w:before="0" w:after="120"/>
              <w:rPr/>
            </w:pPr>
            <w:r>
              <w:rPr>
                <w:rFonts w:cs="Arial" w:ascii="Arial" w:hAnsi="Arial"/>
                <w:sz w:val="22"/>
                <w:szCs w:val="22"/>
                <w:u w:val="single"/>
              </w:rPr>
              <w:t>Biospecimen</w:t>
            </w:r>
            <w:r>
              <w:rPr>
                <w:rFonts w:cs="Arial" w:ascii="Arial" w:hAnsi="Arial"/>
                <w:sz w:val="22"/>
                <w:szCs w:val="22"/>
              </w:rPr>
              <w:t>: this protocol requires that blood, urine, etc. be collected from the study participants.  </w:t>
            </w:r>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tcPr>
          <w:p>
            <w:pPr>
              <w:pStyle w:val="Normal"/>
              <w:keepNext w:val="true"/>
              <w:keepLines/>
              <w:rPr>
                <w:rFonts w:ascii="Arial" w:hAnsi="Arial" w:cs="Arial"/>
                <w:b/>
                <w:b/>
                <w:sz w:val="22"/>
                <w:szCs w:val="22"/>
              </w:rPr>
            </w:pPr>
            <w:r>
              <w:rPr>
                <w:rFonts w:cs="Arial" w:ascii="Arial" w:hAnsi="Arial"/>
                <w:b/>
                <w:sz w:val="22"/>
                <w:szCs w:val="22"/>
              </w:rPr>
              <w:t>Common Data Element (CDE):</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 be completed by PhenX staff.</w:t>
            </w:r>
          </w:p>
        </w:tc>
      </w:tr>
      <w:tr>
        <w:trPr>
          <w:trHeight w:val="23" w:hRule="atLeast"/>
          <w:cantSplit w:val="true"/>
        </w:trPr>
        <w:tc>
          <w:tcPr>
            <w:tcW w:w="2283"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General References: </w:t>
              <w:br/>
              <w:br/>
            </w:r>
            <w:r>
              <w:rPr>
                <w:rFonts w:cs="Arial" w:ascii="Arial" w:hAnsi="Arial"/>
                <w:bCs/>
                <w:sz w:val="22"/>
                <w:szCs w:val="22"/>
              </w:rPr>
              <w:t>(included in Supplemental Information)</w:t>
            </w:r>
          </w:p>
        </w:tc>
        <w:tc>
          <w:tcPr>
            <w:tcW w:w="8517"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bl>
    <w:p>
      <w:pPr>
        <w:pStyle w:val="Normal"/>
        <w:rPr>
          <w:rFonts w:ascii="Arial" w:hAnsi="Arial" w:cs="Arial"/>
          <w:sz w:val="22"/>
          <w:szCs w:val="22"/>
        </w:rPr>
      </w:pPr>
      <w:r>
        <w:rPr>
          <w:rFonts w:cs="Arial" w:ascii="Arial" w:hAnsi="Arial"/>
          <w:sz w:val="22"/>
          <w:szCs w:val="22"/>
        </w:rPr>
      </w:r>
    </w:p>
    <w:tbl>
      <w:tblPr>
        <w:tblW w:w="5000" w:type="pct"/>
        <w:jc w:val="center"/>
        <w:tblInd w:w="0" w:type="dxa"/>
        <w:tblLayout w:type="fixed"/>
        <w:tblCellMar>
          <w:top w:w="0" w:type="dxa"/>
          <w:left w:w="108" w:type="dxa"/>
          <w:bottom w:w="0" w:type="dxa"/>
          <w:right w:w="108" w:type="dxa"/>
        </w:tblCellMar>
      </w:tblPr>
      <w:tblGrid>
        <w:gridCol w:w="2216"/>
        <w:gridCol w:w="8584"/>
      </w:tblGrid>
      <w:tr>
        <w:trPr>
          <w:trHeight w:val="23" w:hRule="atLeast"/>
          <w:cantSplit w:val="true"/>
        </w:trPr>
        <w:tc>
          <w:tcPr>
            <w:tcW w:w="2216" w:type="dxa"/>
            <w:tcBorders>
              <w:top w:val="single" w:sz="4" w:space="0" w:color="000000"/>
              <w:left w:val="single" w:sz="4" w:space="0" w:color="000000"/>
              <w:bottom w:val="single" w:sz="4" w:space="0" w:color="000000"/>
              <w:right w:val="single" w:sz="4" w:space="0" w:color="000000"/>
            </w:tcBorders>
          </w:tcPr>
          <w:p>
            <w:pPr>
              <w:pStyle w:val="Normal"/>
              <w:keepNext w:val="true"/>
              <w:snapToGrid w:val="false"/>
              <w:rPr>
                <w:rFonts w:ascii="Arial" w:hAnsi="Arial" w:cs="Arial"/>
                <w:b/>
                <w:b/>
                <w:sz w:val="22"/>
                <w:szCs w:val="22"/>
              </w:rPr>
            </w:pPr>
            <w:r>
              <w:rPr>
                <w:rFonts w:cs="Arial" w:ascii="Arial" w:hAnsi="Arial"/>
                <w:b/>
                <w:sz w:val="22"/>
                <w:szCs w:val="22"/>
              </w:rPr>
            </w:r>
          </w:p>
        </w:tc>
        <w:tc>
          <w:tcPr>
            <w:tcW w:w="8584" w:type="dxa"/>
            <w:tcBorders>
              <w:top w:val="single" w:sz="4" w:space="0" w:color="000000"/>
              <w:left w:val="single" w:sz="4" w:space="0" w:color="000000"/>
              <w:bottom w:val="single" w:sz="4" w:space="0" w:color="000000"/>
              <w:right w:val="single" w:sz="4" w:space="0" w:color="000000"/>
            </w:tcBorders>
          </w:tcPr>
          <w:p>
            <w:pPr>
              <w:pStyle w:val="Aname"/>
              <w:keepNext w:val="true"/>
              <w:spacing w:before="60" w:after="60"/>
              <w:ind w:left="115" w:hanging="0"/>
              <w:jc w:val="center"/>
              <w:rPr/>
            </w:pPr>
            <w:r>
              <w:rPr/>
              <w:t>Additional Information About the Measure</w:t>
            </w:r>
          </w:p>
        </w:tc>
      </w:tr>
      <w:tr>
        <w:trPr>
          <w:trHeight w:val="23" w:hRule="atLeast"/>
          <w:cantSplit w:val="true"/>
        </w:trPr>
        <w:tc>
          <w:tcPr>
            <w:tcW w:w="2216"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b/>
                <w:b/>
                <w:sz w:val="22"/>
                <w:szCs w:val="22"/>
              </w:rPr>
            </w:pPr>
            <w:r>
              <w:rPr>
                <w:rFonts w:cs="Arial" w:ascii="Arial" w:hAnsi="Arial"/>
                <w:b/>
                <w:sz w:val="22"/>
                <w:szCs w:val="22"/>
              </w:rPr>
              <w:t>Essential Data:</w:t>
            </w:r>
          </w:p>
        </w:tc>
        <w:tc>
          <w:tcPr>
            <w:tcW w:w="8584"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sz w:val="22"/>
                <w:szCs w:val="22"/>
              </w:rPr>
            </w:pPr>
            <w:r>
              <w:rPr>
                <w:rFonts w:cs="Arial" w:ascii="Arial" w:hAnsi="Arial"/>
                <w:sz w:val="22"/>
                <w:szCs w:val="22"/>
              </w:rPr>
              <w:t>None.</w:t>
            </w:r>
          </w:p>
        </w:tc>
      </w:tr>
      <w:tr>
        <w:trPr>
          <w:trHeight w:val="23" w:hRule="atLeast"/>
          <w:cantSplit w:val="true"/>
        </w:trPr>
        <w:tc>
          <w:tcPr>
            <w:tcW w:w="22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tc>
        <w:tc>
          <w:tcPr>
            <w:tcW w:w="858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Biomarkers - Cotinine in Serum, Biomarkers - NNAL in Urine, Urine Assay for Tobacco Smoke Exposure, Passive Exposures to Tobacco Products, Passive Smoke Exposure, Current Secondhand Smoke Exposure</w:t>
            </w:r>
          </w:p>
        </w:tc>
      </w:tr>
      <w:tr>
        <w:trPr>
          <w:trHeight w:val="23" w:hRule="atLeast"/>
          <w:cantSplit w:val="true"/>
        </w:trPr>
        <w:tc>
          <w:tcPr>
            <w:tcW w:w="22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Derived Variables:</w:t>
            </w:r>
          </w:p>
        </w:tc>
        <w:tc>
          <w:tcPr>
            <w:tcW w:w="858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23" w:hRule="atLeast"/>
          <w:cantSplit w:val="true"/>
        </w:trPr>
        <w:tc>
          <w:tcPr>
            <w:tcW w:w="221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Keywords/Related Concepts:</w:t>
            </w:r>
          </w:p>
        </w:tc>
        <w:tc>
          <w:tcPr>
            <w:tcW w:w="8584"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Smoke free, smoke-free air, SFA, clean air, indoor air, law/laws, smoke/smoking, tobacco, cigarette, compliance, ordinance</w:t>
            </w:r>
          </w:p>
        </w:tc>
      </w:tr>
    </w:tbl>
    <w:p>
      <w:pPr>
        <w:pStyle w:val="Normal"/>
        <w:rPr/>
      </w:pPr>
      <w:r>
        <w:rPr/>
      </w:r>
    </w:p>
    <w:sectPr>
      <w:headerReference w:type="default" r:id="rId3"/>
      <w:footerReference w:type="default" r:id="rId4"/>
      <w:type w:val="nextPage"/>
      <w:pgSz w:w="12240" w:h="15840"/>
      <w:pgMar w:left="720" w:right="7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Arial Black">
    <w:charset w:val="00"/>
    <w:family w:val="swiss"/>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szCs w:val="22"/>
      </w:rPr>
    </w:pPr>
    <w:r>
      <w:rPr>
        <w:rFonts w:cs="Arial" w:ascii="Arial" w:hAnsi="Arial"/>
        <w:sz w:val="22"/>
        <w:szCs w:val="22"/>
      </w:rPr>
      <w:t>Compliance with Smoke-free Air Laws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ind w:left="720" w:hanging="360"/>
      </w:pPr>
      <w:rPr/>
    </w:lvl>
    <w:lvl w:ilvl="1">
      <w:start w:val="1"/>
      <w:numFmt w:val="decimal"/>
      <w:lvlText w:val="%1.%2"/>
      <w:lvlJc w:val="left"/>
      <w:pPr>
        <w:tabs>
          <w:tab w:val="num" w:pos="1080"/>
        </w:tabs>
        <w:ind w:left="432" w:hanging="432"/>
      </w:pPr>
      <w:rPr>
        <w:smallCaps w:val="false"/>
        <w:caps w:val="false"/>
        <w:dstrike w:val="false"/>
        <w:strike w:val="false"/>
        <w:vertAlign w:val="baseline"/>
        <w:position w:val="0"/>
        <w:sz w:val="24"/>
        <w:spacing w:val="0"/>
        <w:i w:val="false"/>
        <w:u w:val="none"/>
        <w:b/>
        <w:kern w:val="0"/>
        <w:iCs w:val="false"/>
        <w:bCs w:val="false"/>
        <w:em w:val="none"/>
        <w:vanish w:val="false"/>
        <w:rFonts w:ascii="Arial" w:hAnsi="Arial" w:cs="Arial"/>
        <w:color w:val="000000"/>
      </w:rPr>
    </w:lvl>
    <w:lvl w:ilvl="2">
      <w:start w:val="1"/>
      <w:numFmt w:val="decimal"/>
      <w:lvlText w:val="%1.%2.%3"/>
      <w:lvlJc w:val="left"/>
      <w:pPr>
        <w:tabs>
          <w:tab w:val="num" w:pos="1440"/>
        </w:tabs>
        <w:ind w:left="504" w:hanging="504"/>
      </w:pPr>
      <w:rPr>
        <w:smallCaps w:val="false"/>
        <w:caps w:val="false"/>
        <w:dstrike w:val="false"/>
        <w:strike w:val="false"/>
        <w:vertAlign w:val="baseline"/>
        <w:position w:val="0"/>
        <w:sz w:val="24"/>
        <w:spacing w:val="0"/>
        <w:i w:val="false"/>
        <w:u w:val="none"/>
        <w:kern w:val="0"/>
        <w:iCs w:val="false"/>
        <w:bCs w:val="false"/>
        <w:em w:val="none"/>
        <w:vanish w:val="false"/>
        <w:rFonts w:cs="Times New Roman"/>
        <w:color w:val="000000"/>
      </w:rPr>
    </w:lvl>
    <w:lvl w:ilvl="3">
      <w:start w:val="1"/>
      <w:numFmt w:val="decimal"/>
      <w:lvlText w:val="%1.%2.%3.%4"/>
      <w:lvlJc w:val="left"/>
      <w:pPr>
        <w:tabs>
          <w:tab w:val="num" w:pos="1800"/>
        </w:tabs>
        <w:ind w:left="648" w:hanging="648"/>
      </w:pPr>
      <w:rPr/>
    </w:lvl>
    <w:lvl w:ilvl="4">
      <w:start w:val="1"/>
      <w:numFmt w:val="decimal"/>
      <w:lvlText w:val="%1.%2.%3.%4.%5."/>
      <w:lvlJc w:val="left"/>
      <w:pPr>
        <w:tabs>
          <w:tab w:val="num" w:pos="2520"/>
        </w:tabs>
        <w:ind w:left="1152" w:hanging="792"/>
      </w:pPr>
      <w:rPr/>
    </w:lvl>
    <w:lvl w:ilvl="5">
      <w:start w:val="1"/>
      <w:numFmt w:val="decimal"/>
      <w:lvlText w:val="%1.%2.%3.%4.%5.%6."/>
      <w:lvlJc w:val="left"/>
      <w:pPr>
        <w:tabs>
          <w:tab w:val="num" w:pos="3240"/>
        </w:tabs>
        <w:ind w:left="1656" w:hanging="936"/>
      </w:pPr>
      <w:rPr/>
    </w:lvl>
    <w:lvl w:ilvl="6">
      <w:start w:val="1"/>
      <w:numFmt w:val="decimal"/>
      <w:lvlText w:val="%1.%2.%3.%4.%5.%6.%7."/>
      <w:lvlJc w:val="left"/>
      <w:pPr>
        <w:tabs>
          <w:tab w:val="num" w:pos="4320"/>
        </w:tabs>
        <w:ind w:left="2160" w:hanging="1080"/>
      </w:pPr>
      <w:rPr/>
    </w:lvl>
    <w:lvl w:ilvl="7">
      <w:start w:val="1"/>
      <w:numFmt w:val="decimal"/>
      <w:lvlText w:val="%1.%2.%3.%4.%5.%6.%7.%8."/>
      <w:lvlJc w:val="left"/>
      <w:pPr>
        <w:tabs>
          <w:tab w:val="num" w:pos="5040"/>
        </w:tabs>
        <w:ind w:left="2664" w:hanging="1224"/>
      </w:pPr>
      <w:rPr/>
    </w:lvl>
    <w:lvl w:ilvl="8">
      <w:start w:val="1"/>
      <w:numFmt w:val="decimal"/>
      <w:lvlText w:val="%1.%2.%3.%4.%5.%6.%7.%8.%9."/>
      <w:lvlJc w:val="left"/>
      <w:pPr>
        <w:tabs>
          <w:tab w:val="num" w:pos="5760"/>
        </w:tabs>
        <w:ind w:left="3240" w:hanging="1440"/>
      </w:pPr>
      <w:rPr/>
    </w:lvl>
  </w:abstractNum>
  <w:abstractNum w:abstractNumId="3">
    <w:lvl w:ilvl="0">
      <w:start w:val="1"/>
      <w:numFmt w:val="bullet"/>
      <w:lvlText w:val=""/>
      <w:lvlJc w:val="left"/>
      <w:pPr>
        <w:tabs>
          <w:tab w:val="num" w:pos="0"/>
        </w:tabs>
        <w:ind w:lef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2"/>
      </w:numPr>
      <w:spacing w:before="240" w:after="120"/>
      <w:ind w:left="360" w:hanging="0"/>
      <w:outlineLvl w:val="0"/>
    </w:pPr>
    <w:rPr>
      <w:rFonts w:ascii="Arial" w:hAnsi="Arial" w:cs="Arial"/>
      <w:b/>
      <w:bCs/>
      <w:kern w:val="2"/>
      <w:sz w:val="28"/>
      <w:szCs w:val="32"/>
      <w:lang w:eastAsia="zh-CN"/>
    </w:rPr>
  </w:style>
  <w:style w:type="paragraph" w:styleId="Heading2">
    <w:name w:val="Heading 2"/>
    <w:basedOn w:val="Heading1"/>
    <w:next w:val="Normal"/>
    <w:qFormat/>
    <w:pPr>
      <w:numPr>
        <w:ilvl w:val="0"/>
        <w:numId w:val="2"/>
      </w:numPr>
      <w:outlineLvl w:val="1"/>
    </w:pPr>
    <w:rPr>
      <w:kern w:val="2"/>
      <w:sz w:val="24"/>
      <w:szCs w:val="28"/>
    </w:rPr>
  </w:style>
  <w:style w:type="paragraph" w:styleId="Heading4">
    <w:name w:val="Heading 4"/>
    <w:basedOn w:val="Normal"/>
    <w:next w:val="Normal"/>
    <w:qFormat/>
    <w:pPr>
      <w:numPr>
        <w:ilvl w:val="0"/>
        <w:numId w:val="2"/>
      </w:numPr>
      <w:spacing w:before="120" w:after="60"/>
      <w:outlineLvl w:val="3"/>
    </w:pPr>
    <w:rPr>
      <w:rFonts w:ascii="Arial" w:hAnsi="Arial" w:cs="Arial"/>
      <w:b/>
      <w:i/>
      <w:sz w:val="22"/>
      <w:szCs w:val="20"/>
    </w:rPr>
  </w:style>
  <w:style w:type="character" w:styleId="WW8Num9z0">
    <w:name w:val="WW8Num9z0"/>
    <w:qFormat/>
    <w:rPr>
      <w:rFonts w:ascii="Symbol" w:hAnsi="Symbol" w:cs="Symbol"/>
    </w:rPr>
  </w:style>
  <w:style w:type="character" w:styleId="WW8Num14z0">
    <w:name w:val="WW8Num14z0"/>
    <w:qFormat/>
    <w:rPr/>
  </w:style>
  <w:style w:type="character" w:styleId="WW8Num15z1">
    <w:name w:val="WW8Num15z1"/>
    <w:qFormat/>
    <w:rPr>
      <w:rFonts w:ascii="Arial" w:hAnsi="Arial" w:cs="Aria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5z1">
    <w:name w:val="WW8Num25z1"/>
    <w:qFormat/>
    <w:rPr>
      <w:rFonts w:ascii="Arial" w:hAnsi="Arial" w:cs="Arial"/>
      <w:b/>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25z2">
    <w:name w:val="WW8Num25z2"/>
    <w:qFormat/>
    <w:rPr>
      <w:rFonts w:cs="Times New Roman"/>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0z1">
    <w:name w:val="WW8Num30z1"/>
    <w:qFormat/>
    <w:rPr>
      <w:rFonts w:ascii="Arial" w:hAnsi="Arial" w:eastAsia="Calibri" w:cs="Aria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b/>
    </w:rPr>
  </w:style>
  <w:style w:type="character" w:styleId="DefaultParagraphFont">
    <w:name w:val="Default Paragraph Font"/>
    <w:qFormat/>
    <w:rPr/>
  </w:style>
  <w:style w:type="character" w:styleId="Heading1Char">
    <w:name w:val="Heading 1 Char"/>
    <w:qFormat/>
    <w:rPr>
      <w:rFonts w:ascii="Arial" w:hAnsi="Arial" w:eastAsia="Times New Roman" w:cs="Arial"/>
      <w:b/>
      <w:bCs/>
      <w:kern w:val="2"/>
      <w:sz w:val="28"/>
      <w:szCs w:val="32"/>
      <w:lang w:eastAsia="zh-CN"/>
    </w:rPr>
  </w:style>
  <w:style w:type="character" w:styleId="Heading2Char">
    <w:name w:val="Heading 2 Char"/>
    <w:qFormat/>
    <w:rPr>
      <w:rFonts w:ascii="Arial" w:hAnsi="Arial" w:eastAsia="Times New Roman" w:cs="Arial"/>
      <w:b/>
      <w:bCs/>
      <w:kern w:val="2"/>
      <w:sz w:val="24"/>
      <w:szCs w:val="28"/>
    </w:rPr>
  </w:style>
  <w:style w:type="character" w:styleId="Heading4Char">
    <w:name w:val="Heading 4 Char"/>
    <w:qFormat/>
    <w:rPr>
      <w:rFonts w:ascii="Arial" w:hAnsi="Arial" w:eastAsia="Times New Roman" w:cs="Times New Roman"/>
      <w:b/>
      <w:i/>
      <w:szCs w:val="20"/>
    </w:rPr>
  </w:style>
  <w:style w:type="character" w:styleId="InternetLink">
    <w:name w:val="Hyperlink"/>
    <w:rPr>
      <w:color w:val="0000FF"/>
      <w:u w:val="single"/>
    </w:rPr>
  </w:style>
  <w:style w:type="character" w:styleId="TitleChar">
    <w:name w:val="Title Char"/>
    <w:qFormat/>
    <w:rPr>
      <w:rFonts w:ascii="Arial" w:hAnsi="Arial" w:eastAsia="Times New Roman" w:cs="Times New Roman"/>
      <w:b/>
      <w:sz w:val="36"/>
      <w:szCs w:val="20"/>
    </w:rPr>
  </w:style>
  <w:style w:type="character" w:styleId="BodyTextChar">
    <w:name w:val="Body Text Char"/>
    <w:qFormat/>
    <w:rPr>
      <w:rFonts w:ascii="Arial" w:hAnsi="Arial" w:eastAsia="Times New Roman" w:cs="Times New Roman"/>
      <w:szCs w:val="20"/>
    </w:rPr>
  </w:style>
  <w:style w:type="character" w:styleId="StrongEmphasis">
    <w:name w:val="Strong Emphasis"/>
    <w:qFormat/>
    <w:rPr>
      <w:b/>
      <w:bCs/>
    </w:rPr>
  </w:style>
  <w:style w:type="character" w:styleId="Emphasis">
    <w:name w:val="Emphasis"/>
    <w:qFormat/>
    <w:rPr>
      <w:b/>
      <w:bCs/>
      <w:i/>
      <w:iCs/>
      <w:spacing w:val="10"/>
      <w:shd w:fill="auto" w:val="clear"/>
    </w:rPr>
  </w:style>
  <w:style w:type="character" w:styleId="BodyText2Char">
    <w:name w:val="Body Text 2 Char"/>
    <w:qFormat/>
    <w:rPr>
      <w:rFonts w:ascii="Arial" w:hAnsi="Arial" w:eastAsia="Times New Roman" w:cs="Arial"/>
      <w:b/>
      <w:bCs/>
      <w:sz w:val="20"/>
      <w:szCs w:val="24"/>
    </w:rPr>
  </w:style>
  <w:style w:type="character" w:styleId="BodyText3Char">
    <w:name w:val="Body Text 3 Char"/>
    <w:qFormat/>
    <w:rPr>
      <w:rFonts w:ascii="Arial" w:hAnsi="Arial" w:eastAsia="Times New Roman" w:cs="Arial"/>
      <w:sz w:val="20"/>
      <w:szCs w:val="24"/>
    </w:rPr>
  </w:style>
  <w:style w:type="character" w:styleId="HTMLPreformattedChar">
    <w:name w:val="HTML Preformatted Char"/>
    <w:qFormat/>
    <w:rPr>
      <w:rFonts w:ascii="Courier New" w:hAnsi="Courier New" w:eastAsia="Times New Roman" w:cs="Courier New"/>
      <w:sz w:val="20"/>
      <w:szCs w:val="20"/>
    </w:rPr>
  </w:style>
  <w:style w:type="character" w:styleId="BalloonTextChar">
    <w:name w:val="Balloon Text Char"/>
    <w:qFormat/>
    <w:rPr>
      <w:rFonts w:ascii="Tahoma" w:hAnsi="Tahoma" w:eastAsia="Times New Roman" w:cs="Tahoma"/>
      <w:sz w:val="16"/>
      <w:szCs w:val="16"/>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rPr>
  </w:style>
  <w:style w:type="character" w:styleId="CommentSubjectChar">
    <w:name w:val="Comment Subject Char"/>
    <w:qFormat/>
    <w:rPr>
      <w:rFonts w:ascii="Times New Roman" w:hAnsi="Times New Roman" w:eastAsia="Times New Roman" w:cs="Times New Roman"/>
      <w:b/>
      <w:bCs/>
      <w:sz w:val="20"/>
      <w:szCs w:val="20"/>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HTMLCite">
    <w:name w:val="HTML Cite"/>
    <w:qFormat/>
    <w:rPr>
      <w:i/>
      <w:iCs/>
    </w:rPr>
  </w:style>
  <w:style w:type="character" w:styleId="Citprintdate">
    <w:name w:val="cit-print-date"/>
    <w:basedOn w:val="DefaultParagraphFont"/>
    <w:qFormat/>
    <w:rPr/>
  </w:style>
  <w:style w:type="character" w:styleId="Citsep">
    <w:name w:val="cit-sep"/>
    <w:basedOn w:val="DefaultParagraphFont"/>
    <w:qFormat/>
    <w:rPr/>
  </w:style>
  <w:style w:type="character" w:styleId="Citvol">
    <w:name w:val="cit-vol"/>
    <w:basedOn w:val="DefaultParagraphFont"/>
    <w:qFormat/>
    <w:rPr/>
  </w:style>
  <w:style w:type="character" w:styleId="Citissue">
    <w:name w:val="cit-issue"/>
    <w:basedOn w:val="DefaultParagraphFont"/>
    <w:qFormat/>
    <w:rPr/>
  </w:style>
  <w:style w:type="character" w:styleId="Citfirstpage">
    <w:name w:val="cit-first-page"/>
    <w:basedOn w:val="DefaultParagraphFont"/>
    <w:qFormat/>
    <w:rPr/>
  </w:style>
  <w:style w:type="character" w:styleId="Citlastpage">
    <w:name w:val="cit-last-page"/>
    <w:basedOn w:val="DefaultParagraphFont"/>
    <w:qFormat/>
    <w:rPr/>
  </w:style>
  <w:style w:type="character" w:styleId="Citaheadofprintdate">
    <w:name w:val="cit-ahead-of-print-date"/>
    <w:basedOn w:val="DefaultParagraphFont"/>
    <w:qFormat/>
    <w:rPr/>
  </w:style>
  <w:style w:type="character" w:styleId="Citdoi">
    <w:name w:val="cit-doi"/>
    <w:basedOn w:val="DefaultParagraphFont"/>
    <w:qFormat/>
    <w:rPr/>
  </w:style>
  <w:style w:type="character" w:styleId="A3">
    <w:name w:val="A3"/>
    <w:qFormat/>
    <w:rPr>
      <w:rFonts w:cs="Arial Narrow"/>
      <w:color w:val="F54247"/>
      <w:sz w:val="16"/>
      <w:szCs w:val="16"/>
    </w:rPr>
  </w:style>
  <w:style w:type="character" w:styleId="A1">
    <w:name w:val="A1"/>
    <w:qFormat/>
    <w:rPr>
      <w:color w:val="312F30"/>
      <w:sz w:val="20"/>
      <w:szCs w:val="20"/>
    </w:rPr>
  </w:style>
  <w:style w:type="character" w:styleId="A8">
    <w:name w:val="A8"/>
    <w:qFormat/>
    <w:rPr>
      <w:color w:val="312F30"/>
      <w:sz w:val="20"/>
      <w:szCs w:val="20"/>
    </w:rPr>
  </w:style>
  <w:style w:type="character" w:styleId="A12">
    <w:name w:val="A12"/>
    <w:qFormat/>
    <w:rPr>
      <w:i/>
      <w:iCs/>
      <w:color w:val="312F30"/>
      <w:sz w:val="16"/>
      <w:szCs w:val="16"/>
    </w:rPr>
  </w:style>
  <w:style w:type="character" w:styleId="VisitedInternetLink">
    <w:name w:val="FollowedHyperlink"/>
    <w:rPr>
      <w:color w:val="800080"/>
      <w:u w:val="single"/>
    </w:rPr>
  </w:style>
  <w:style w:type="paragraph" w:styleId="Heading">
    <w:name w:val="Heading"/>
    <w:basedOn w:val="Normal"/>
    <w:next w:val="Normal"/>
    <w:qFormat/>
    <w:pPr>
      <w:spacing w:before="0" w:after="120"/>
      <w:jc w:val="center"/>
    </w:pPr>
    <w:rPr>
      <w:rFonts w:ascii="Arial" w:hAnsi="Arial" w:cs="Arial"/>
      <w:b/>
      <w:sz w:val="36"/>
      <w:szCs w:val="20"/>
    </w:rPr>
  </w:style>
  <w:style w:type="paragraph" w:styleId="TextBody">
    <w:name w:val="Body Text"/>
    <w:basedOn w:val="Normal"/>
    <w:pPr>
      <w:spacing w:before="0" w:after="120"/>
    </w:pPr>
    <w:rPr>
      <w:rFonts w:ascii="Arial" w:hAnsi="Arial" w:cs="Arial"/>
      <w:sz w:val="22"/>
      <w:szCs w:val="20"/>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odyText2">
    <w:name w:val="Body Text 2"/>
    <w:basedOn w:val="Normal"/>
    <w:qFormat/>
    <w:pPr/>
    <w:rPr>
      <w:rFonts w:ascii="Arial" w:hAnsi="Arial" w:cs="Arial"/>
      <w:b/>
      <w:bCs/>
      <w:sz w:val="20"/>
    </w:rPr>
  </w:style>
  <w:style w:type="paragraph" w:styleId="BodyText3">
    <w:name w:val="Body Text 3"/>
    <w:basedOn w:val="Normal"/>
    <w:qFormat/>
    <w:pPr/>
    <w:rPr>
      <w:rFonts w:ascii="Arial" w:hAnsi="Arial" w:cs="Arial"/>
      <w:sz w:val="20"/>
    </w:rPr>
  </w:style>
  <w:style w:type="paragraph" w:styleId="HTMLPreformatted">
    <w:name w:val="HTML Preformatted"/>
    <w:basedOn w:val="Normal"/>
    <w:qFormat/>
    <w:pPr/>
    <w:rPr>
      <w:rFonts w:ascii="Courier New" w:hAnsi="Courier New" w:cs="Courier New"/>
      <w:sz w:val="20"/>
      <w:szCs w:val="20"/>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Default">
    <w:name w:val="Default"/>
    <w:qFormat/>
    <w:pPr>
      <w:widowControl/>
      <w:autoSpaceDE w:val="false"/>
      <w:bidi w:val="0"/>
    </w:pPr>
    <w:rPr>
      <w:rFonts w:ascii="Arial Black" w:hAnsi="Arial Black" w:eastAsia="Calibri" w:cs="Arial Black"/>
      <w:color w:val="000000"/>
      <w:sz w:val="24"/>
      <w:szCs w:val="24"/>
      <w:lang w:val="en-US"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Pa17">
    <w:name w:val="Pa17"/>
    <w:basedOn w:val="Default"/>
    <w:next w:val="Default"/>
    <w:qFormat/>
    <w:pPr>
      <w:spacing w:lineRule="atLeast" w:line="211"/>
    </w:pPr>
    <w:rPr>
      <w:rFonts w:ascii="Arial Narrow" w:hAnsi="Arial Narrow" w:cs="Arial"/>
      <w:color w:val="000000"/>
    </w:rPr>
  </w:style>
  <w:style w:type="paragraph" w:styleId="Pa29">
    <w:name w:val="Pa29"/>
    <w:basedOn w:val="Default"/>
    <w:next w:val="Default"/>
    <w:qFormat/>
    <w:pPr>
      <w:spacing w:lineRule="atLeast" w:line="211"/>
    </w:pPr>
    <w:rPr>
      <w:rFonts w:ascii="Times New Roman" w:hAnsi="Times New Roman" w:cs="Times New Roman"/>
      <w:color w:val="000000"/>
    </w:rPr>
  </w:style>
  <w:style w:type="paragraph" w:styleId="Pa24">
    <w:name w:val="Pa24"/>
    <w:basedOn w:val="Default"/>
    <w:next w:val="Default"/>
    <w:qFormat/>
    <w:pPr>
      <w:spacing w:lineRule="atLeast" w:line="211"/>
    </w:pPr>
    <w:rPr>
      <w:rFonts w:ascii="Times New Roman" w:hAnsi="Times New Roman" w:cs="Times New Roman"/>
      <w:color w:val="000000"/>
    </w:rPr>
  </w:style>
  <w:style w:type="paragraph" w:styleId="Pa6">
    <w:name w:val="Pa6"/>
    <w:basedOn w:val="Default"/>
    <w:next w:val="Default"/>
    <w:qFormat/>
    <w:pPr>
      <w:spacing w:lineRule="atLeast" w:line="211"/>
    </w:pPr>
    <w:rPr>
      <w:rFonts w:ascii="Times New Roman" w:hAnsi="Times New Roman" w:cs="Times New Roman"/>
      <w:color w:val="000000"/>
    </w:rPr>
  </w:style>
  <w:style w:type="paragraph" w:styleId="Aname">
    <w:name w:val="aname"/>
    <w:basedOn w:val="Normal"/>
    <w:qFormat/>
    <w:pPr>
      <w:keepNext w:val="true"/>
      <w:spacing w:before="60" w:after="60"/>
      <w:ind w:left="115" w:hanging="0"/>
      <w:jc w:val="center"/>
    </w:pPr>
    <w:rPr>
      <w:rFonts w:ascii="Arial" w:hAnsi="Arial" w:cs="Arial"/>
      <w:b/>
      <w:sz w:val="22"/>
      <w:szCs w:val="22"/>
    </w:rPr>
  </w:style>
  <w:style w:type="paragraph" w:styleId="Tab2">
    <w:name w:val="Tab2"/>
    <w:basedOn w:val="Normal"/>
    <w:qFormat/>
    <w:pPr>
      <w:autoSpaceDE w:val="false"/>
      <w:spacing w:lineRule="auto" w:line="276"/>
      <w:ind w:left="555" w:hanging="333"/>
    </w:pPr>
    <w:rPr>
      <w:rFonts w:ascii="Arial" w:hAnsi="Arial" w:eastAsia="Calibri" w:cs="Arial"/>
      <w:sz w:val="18"/>
      <w:szCs w:val="18"/>
    </w:rPr>
  </w:style>
  <w:style w:type="paragraph" w:styleId="Tab3">
    <w:name w:val="Tab3"/>
    <w:basedOn w:val="Tab2"/>
    <w:qFormat/>
    <w:pPr>
      <w:ind w:left="329" w:hanging="315"/>
    </w:pPr>
    <w:rPr/>
  </w:style>
  <w:style w:type="paragraph" w:styleId="Tab1">
    <w:name w:val="Tab1"/>
    <w:basedOn w:val="Normal"/>
    <w:qFormat/>
    <w:pPr>
      <w:autoSpaceDE w:val="false"/>
      <w:spacing w:lineRule="auto" w:line="276"/>
      <w:ind w:left="285" w:hanging="285"/>
    </w:pPr>
    <w:rPr>
      <w:rFonts w:ascii="Arial" w:hAnsi="Arial" w:eastAsia="Calibri" w:cs="Arial"/>
      <w:sz w:val="18"/>
      <w:szCs w:val="18"/>
    </w:rPr>
  </w:style>
  <w:style w:type="paragraph" w:styleId="Tab1ind">
    <w:name w:val="Tab1_ind"/>
    <w:basedOn w:val="Tab2"/>
    <w:qFormat/>
    <w:pPr>
      <w:ind w:left="304" w:hanging="1"/>
    </w:pPr>
    <w:rPr/>
  </w:style>
  <w:style w:type="paragraph" w:styleId="Tabbul">
    <w:name w:val="Tab_bul"/>
    <w:basedOn w:val="ListParagraph"/>
    <w:qFormat/>
    <w:pPr>
      <w:numPr>
        <w:ilvl w:val="0"/>
        <w:numId w:val="3"/>
      </w:numPr>
      <w:autoSpaceDE w:val="false"/>
      <w:spacing w:lineRule="auto" w:line="276"/>
      <w:ind w:left="277" w:hanging="277"/>
    </w:pPr>
    <w:rPr>
      <w:rFonts w:ascii="Arial" w:hAnsi="Arial" w:eastAsia="Calibri" w:cs="Arial"/>
      <w:color w:val="312F30"/>
      <w:sz w:val="18"/>
      <w:szCs w:val="18"/>
    </w:rPr>
  </w:style>
  <w:style w:type="paragraph" w:styleId="A9bold">
    <w:name w:val="a9bold"/>
    <w:basedOn w:val="Normal"/>
    <w:qFormat/>
    <w:pPr>
      <w:autoSpaceDE w:val="false"/>
      <w:spacing w:before="60" w:after="60"/>
    </w:pPr>
    <w:rPr>
      <w:rFonts w:ascii="Arial" w:hAnsi="Arial" w:eastAsia="Calibri" w:cs="Arial"/>
      <w:b/>
      <w:bCs/>
      <w:color w:val="000000"/>
      <w:sz w:val="18"/>
      <w:szCs w:val="18"/>
    </w:rPr>
  </w:style>
  <w:style w:type="paragraph" w:styleId="E6">
    <w:name w:val="e6"/>
    <w:basedOn w:val="Normal"/>
    <w:qFormat/>
    <w:pPr>
      <w:spacing w:lineRule="exact" w:line="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lobaltobaccocontrol.org/sites/default/files/compliance-guide_v4smallerfile.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2015-08-07T16:00:00Z</dcterms:created>
  <dc:creator>dcbrown</dc:creator>
  <dc:description/>
  <dc:language>en-US</dc:language>
  <cp:lastModifiedBy>Gaddis, Nathan</cp:lastModifiedBy>
  <dcterms:modified xsi:type="dcterms:W3CDTF">2015-08-07T16:00:00Z</dcterms:modified>
  <cp:revision>2</cp:revision>
  <dc:subject/>
  <dc:title/>
</cp:coreProperties>
</file>